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4915"/>
        <w:gridCol w:w="4915"/>
      </w:tblGrid>
      <w:tr w:rsidR="00961C97" w14:paraId="07C5F225" w14:textId="77777777" w:rsidTr="00961C97">
        <w:trPr>
          <w:trHeight w:val="1691"/>
        </w:trPr>
        <w:tc>
          <w:tcPr>
            <w:tcW w:w="9830" w:type="dxa"/>
            <w:gridSpan w:val="2"/>
          </w:tcPr>
          <w:p w14:paraId="2E22CAAC" w14:textId="17DB5D7C" w:rsidR="00961C97" w:rsidRDefault="00961C97">
            <w:r>
              <w:t>Description/Justification</w:t>
            </w:r>
          </w:p>
        </w:tc>
      </w:tr>
      <w:tr w:rsidR="00961C97" w14:paraId="34E1736D" w14:textId="77777777" w:rsidTr="00961C97">
        <w:trPr>
          <w:trHeight w:val="8207"/>
        </w:trPr>
        <w:tc>
          <w:tcPr>
            <w:tcW w:w="4915" w:type="dxa"/>
          </w:tcPr>
          <w:p w14:paraId="4FE717C2" w14:textId="00E88D09" w:rsidR="00961C97" w:rsidRDefault="00961C97">
            <w:r>
              <w:t>Receipt</w:t>
            </w:r>
          </w:p>
        </w:tc>
        <w:tc>
          <w:tcPr>
            <w:tcW w:w="4915" w:type="dxa"/>
          </w:tcPr>
          <w:p w14:paraId="6F874EA8" w14:textId="2DC30A00" w:rsidR="00961C97" w:rsidRDefault="00961C97">
            <w:r>
              <w:t>Proof of payment</w:t>
            </w:r>
          </w:p>
        </w:tc>
      </w:tr>
      <w:tr w:rsidR="00961C97" w14:paraId="4FA990FD" w14:textId="77777777" w:rsidTr="00D61534">
        <w:trPr>
          <w:trHeight w:val="3672"/>
        </w:trPr>
        <w:tc>
          <w:tcPr>
            <w:tcW w:w="9830" w:type="dxa"/>
            <w:gridSpan w:val="2"/>
          </w:tcPr>
          <w:p w14:paraId="0A829C0F" w14:textId="33FADDB9" w:rsidR="00961C97" w:rsidRDefault="00961C97">
            <w:r>
              <w:t>Conversion if needed:</w:t>
            </w:r>
          </w:p>
        </w:tc>
      </w:tr>
      <w:tr w:rsidR="009B17CC" w14:paraId="20E75F8F" w14:textId="77777777" w:rsidTr="00D61534">
        <w:trPr>
          <w:trHeight w:val="3672"/>
        </w:trPr>
        <w:tc>
          <w:tcPr>
            <w:tcW w:w="9830" w:type="dxa"/>
            <w:gridSpan w:val="2"/>
          </w:tcPr>
          <w:p w14:paraId="10477886" w14:textId="17500E4C" w:rsidR="009B17CC" w:rsidRDefault="009B17CC">
            <w:r>
              <w:lastRenderedPageBreak/>
              <w:t xml:space="preserve">Remarks: </w:t>
            </w:r>
          </w:p>
        </w:tc>
      </w:tr>
      <w:tr w:rsidR="00961C97" w14:paraId="1C8B3884" w14:textId="77777777" w:rsidTr="00961C97">
        <w:trPr>
          <w:trHeight w:val="3763"/>
        </w:trPr>
        <w:tc>
          <w:tcPr>
            <w:tcW w:w="4915" w:type="dxa"/>
          </w:tcPr>
          <w:p w14:paraId="372C13D3" w14:textId="77777777" w:rsidR="00961C97" w:rsidRDefault="00961C97"/>
        </w:tc>
        <w:tc>
          <w:tcPr>
            <w:tcW w:w="4915" w:type="dxa"/>
          </w:tcPr>
          <w:p w14:paraId="31015E4B" w14:textId="77777777" w:rsidR="00961C97" w:rsidRDefault="00961C97"/>
        </w:tc>
      </w:tr>
    </w:tbl>
    <w:p w14:paraId="4B7B6C46" w14:textId="77777777" w:rsidR="00961C97" w:rsidRDefault="00961C97"/>
    <w:sectPr w:rsidR="00961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97"/>
    <w:rsid w:val="00961C97"/>
    <w:rsid w:val="009B17CC"/>
    <w:rsid w:val="00BB5F10"/>
    <w:rsid w:val="00C3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F784"/>
  <w15:chartTrackingRefBased/>
  <w15:docId w15:val="{4F0E8DE2-C0BB-4BD2-873F-C4C79E1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C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Hanisah Binte Hassim</dc:creator>
  <cp:keywords/>
  <dc:description/>
  <cp:lastModifiedBy>Losheini Ravindran</cp:lastModifiedBy>
  <cp:revision>2</cp:revision>
  <dcterms:created xsi:type="dcterms:W3CDTF">2026-05-12T08:36:00Z</dcterms:created>
  <dcterms:modified xsi:type="dcterms:W3CDTF">2026-06-11T07:30:00Z</dcterms:modified>
</cp:coreProperties>
</file>