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E7"/>
  <w:body>
    <w:p w14:paraId="29D6AA6E" w14:textId="77777777" w:rsidR="002C48B4" w:rsidRPr="00FD6B7B" w:rsidRDefault="002C48B4" w:rsidP="002C48B4">
      <w:pPr>
        <w:spacing w:after="0" w:line="240" w:lineRule="auto"/>
        <w:jc w:val="center"/>
        <w:rPr>
          <w:rFonts w:ascii="Arial" w:eastAsia="DengXian" w:hAnsi="Arial" w:cs="Arial"/>
          <w:b/>
          <w:bCs/>
          <w:sz w:val="28"/>
          <w:szCs w:val="28"/>
          <w:u w:val="single"/>
        </w:rPr>
      </w:pPr>
      <w:r w:rsidRPr="00FD6B7B">
        <w:rPr>
          <w:rFonts w:ascii="Arial" w:eastAsia="DengXian" w:hAnsi="Arial" w:cs="Arial"/>
          <w:b/>
          <w:bCs/>
          <w:sz w:val="28"/>
          <w:szCs w:val="28"/>
          <w:u w:val="single"/>
        </w:rPr>
        <w:t xml:space="preserve">Bachelor of Engineering </w:t>
      </w:r>
    </w:p>
    <w:p w14:paraId="2B54FF13" w14:textId="77777777" w:rsidR="002C48B4" w:rsidRPr="00FD6B7B" w:rsidRDefault="002C48B4" w:rsidP="002C48B4">
      <w:pPr>
        <w:spacing w:after="0" w:line="240" w:lineRule="auto"/>
        <w:jc w:val="center"/>
        <w:rPr>
          <w:rFonts w:ascii="Arial" w:eastAsia="DengXian" w:hAnsi="Arial" w:cs="Arial"/>
          <w:b/>
          <w:bCs/>
          <w:sz w:val="28"/>
          <w:szCs w:val="28"/>
          <w:u w:val="single"/>
        </w:rPr>
      </w:pPr>
      <w:r w:rsidRPr="00FD6B7B">
        <w:rPr>
          <w:rFonts w:ascii="Arial" w:eastAsia="DengXian" w:hAnsi="Arial" w:cs="Arial"/>
          <w:b/>
          <w:bCs/>
          <w:sz w:val="28"/>
          <w:szCs w:val="28"/>
          <w:u w:val="single"/>
        </w:rPr>
        <w:t>(Environmental and Sustainability Engineering) (Hons)</w:t>
      </w:r>
    </w:p>
    <w:p w14:paraId="76CA4FD2" w14:textId="77777777" w:rsidR="002C48B4" w:rsidRDefault="002C48B4" w:rsidP="002C48B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E083F">
        <w:rPr>
          <w:rFonts w:ascii="Arial" w:hAnsi="Arial" w:cs="Arial"/>
          <w:b/>
          <w:bCs/>
        </w:rPr>
        <w:t>(from Cohort AY202</w:t>
      </w:r>
      <w:r>
        <w:rPr>
          <w:rFonts w:ascii="Arial" w:hAnsi="Arial" w:cs="Arial"/>
          <w:b/>
          <w:bCs/>
        </w:rPr>
        <w:t>5</w:t>
      </w:r>
      <w:r w:rsidRPr="001E083F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6</w:t>
      </w:r>
      <w:r w:rsidRPr="001E083F">
        <w:rPr>
          <w:rFonts w:ascii="Arial" w:hAnsi="Arial" w:cs="Arial"/>
          <w:b/>
          <w:bCs/>
        </w:rPr>
        <w:t xml:space="preserve"> onwards)</w:t>
      </w:r>
    </w:p>
    <w:p w14:paraId="4A6515E9" w14:textId="77777777" w:rsidR="002C48B4" w:rsidRPr="00C71D71" w:rsidRDefault="002C48B4" w:rsidP="002C48B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960"/>
        <w:gridCol w:w="777"/>
      </w:tblGrid>
      <w:tr w:rsidR="002C48B4" w:rsidRPr="00167808" w14:paraId="4D67B48E" w14:textId="77777777" w:rsidTr="002C48B4">
        <w:trPr>
          <w:trHeight w:val="475"/>
        </w:trPr>
        <w:tc>
          <w:tcPr>
            <w:tcW w:w="8003" w:type="dxa"/>
            <w:shd w:val="clear" w:color="auto" w:fill="D9D9D9" w:themeFill="background1" w:themeFillShade="D9"/>
          </w:tcPr>
          <w:p w14:paraId="230677C5" w14:textId="77777777" w:rsidR="002C48B4" w:rsidRPr="002C48B4" w:rsidRDefault="002C48B4" w:rsidP="00F97815">
            <w:pPr>
              <w:spacing w:line="240" w:lineRule="auto"/>
              <w:rPr>
                <w:rFonts w:cstheme="minorHAnsi"/>
                <w:b/>
                <w:bCs/>
              </w:rPr>
            </w:pPr>
            <w:r w:rsidRPr="002C48B4">
              <w:rPr>
                <w:rFonts w:cstheme="minorHAnsi"/>
                <w:b/>
                <w:bCs/>
              </w:rPr>
              <w:t xml:space="preserve">NEW CURRICULUM REQUIREMENTS 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4A2D782A" w14:textId="685FEA90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C48B4">
              <w:rPr>
                <w:rFonts w:cstheme="minorHAnsi"/>
                <w:b/>
                <w:bCs/>
              </w:rPr>
              <w:t>UNIT</w:t>
            </w:r>
            <w:r>
              <w:rPr>
                <w:rFonts w:cstheme="minorHAnsi"/>
                <w:b/>
                <w:bCs/>
              </w:rPr>
              <w:t>S</w:t>
            </w:r>
          </w:p>
        </w:tc>
      </w:tr>
      <w:tr w:rsidR="002C48B4" w:rsidRPr="00167808" w14:paraId="748EBDF8" w14:textId="77777777" w:rsidTr="002C48B4">
        <w:trPr>
          <w:trHeight w:val="422"/>
        </w:trPr>
        <w:tc>
          <w:tcPr>
            <w:tcW w:w="8003" w:type="dxa"/>
            <w:shd w:val="clear" w:color="auto" w:fill="D9E2F3" w:themeFill="accent1" w:themeFillTint="33"/>
            <w:vAlign w:val="center"/>
          </w:tcPr>
          <w:p w14:paraId="1E868880" w14:textId="77777777" w:rsidR="002C48B4" w:rsidRPr="002C48B4" w:rsidRDefault="002C48B4" w:rsidP="002C48B4">
            <w:pPr>
              <w:spacing w:line="240" w:lineRule="auto"/>
              <w:rPr>
                <w:rFonts w:cstheme="minorHAnsi"/>
                <w:b/>
                <w:bCs/>
              </w:rPr>
            </w:pPr>
            <w:r w:rsidRPr="002C48B4">
              <w:rPr>
                <w:rFonts w:cstheme="minorHAnsi"/>
                <w:b/>
                <w:bCs/>
              </w:rPr>
              <w:t>COMMON CURRICULUM REQUIREMENTS – refer to Table 1</w:t>
            </w:r>
          </w:p>
        </w:tc>
        <w:tc>
          <w:tcPr>
            <w:tcW w:w="734" w:type="dxa"/>
            <w:shd w:val="clear" w:color="auto" w:fill="D9E2F3" w:themeFill="accent1" w:themeFillTint="33"/>
            <w:vAlign w:val="center"/>
          </w:tcPr>
          <w:p w14:paraId="2A2F52F8" w14:textId="77777777" w:rsidR="002C48B4" w:rsidRPr="002C48B4" w:rsidRDefault="002C48B4" w:rsidP="002C48B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C48B4">
              <w:rPr>
                <w:rFonts w:cstheme="minorHAnsi"/>
                <w:b/>
                <w:bCs/>
              </w:rPr>
              <w:t>40</w:t>
            </w:r>
          </w:p>
        </w:tc>
      </w:tr>
      <w:tr w:rsidR="002C48B4" w:rsidRPr="00167808" w14:paraId="5F5B1DF3" w14:textId="77777777" w:rsidTr="00F97815">
        <w:tc>
          <w:tcPr>
            <w:tcW w:w="8003" w:type="dxa"/>
            <w:vAlign w:val="center"/>
          </w:tcPr>
          <w:p w14:paraId="231AD70B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Singapore Studies (GE) - CDE2501 Liveable Cities</w:t>
            </w:r>
          </w:p>
        </w:tc>
        <w:tc>
          <w:tcPr>
            <w:tcW w:w="734" w:type="dxa"/>
          </w:tcPr>
          <w:p w14:paraId="57B895E4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249F4B0F" w14:textId="77777777" w:rsidTr="00F97815">
        <w:tc>
          <w:tcPr>
            <w:tcW w:w="8003" w:type="dxa"/>
            <w:vAlign w:val="center"/>
          </w:tcPr>
          <w:p w14:paraId="4598D01D" w14:textId="77777777" w:rsidR="002C48B4" w:rsidRPr="002C48B4" w:rsidRDefault="002C48B4" w:rsidP="00F97815">
            <w:pPr>
              <w:spacing w:line="240" w:lineRule="auto"/>
              <w:rPr>
                <w:rFonts w:cstheme="minorHAnsi"/>
                <w:vertAlign w:val="superscript"/>
              </w:rPr>
            </w:pPr>
            <w:r w:rsidRPr="002C48B4">
              <w:rPr>
                <w:rFonts w:cstheme="minorHAnsi"/>
              </w:rPr>
              <w:t xml:space="preserve">Cultures and Connections (GE) </w:t>
            </w:r>
          </w:p>
        </w:tc>
        <w:tc>
          <w:tcPr>
            <w:tcW w:w="734" w:type="dxa"/>
          </w:tcPr>
          <w:p w14:paraId="1274C466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5AD25609" w14:textId="77777777" w:rsidTr="00F97815">
        <w:tc>
          <w:tcPr>
            <w:tcW w:w="8003" w:type="dxa"/>
            <w:vAlign w:val="center"/>
          </w:tcPr>
          <w:p w14:paraId="0E0F354D" w14:textId="77777777" w:rsidR="002C48B4" w:rsidRPr="002C48B4" w:rsidRDefault="002C48B4" w:rsidP="00F97815">
            <w:pPr>
              <w:spacing w:line="240" w:lineRule="auto"/>
              <w:rPr>
                <w:rFonts w:cstheme="minorHAnsi"/>
                <w:vertAlign w:val="superscript"/>
              </w:rPr>
            </w:pPr>
            <w:r w:rsidRPr="002C48B4">
              <w:rPr>
                <w:rFonts w:cstheme="minorHAnsi"/>
              </w:rPr>
              <w:t xml:space="preserve">Communities and Engagement (GE) </w:t>
            </w:r>
          </w:p>
        </w:tc>
        <w:tc>
          <w:tcPr>
            <w:tcW w:w="734" w:type="dxa"/>
          </w:tcPr>
          <w:p w14:paraId="787C7CF2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3CB3CFFD" w14:textId="77777777" w:rsidTr="00F97815">
        <w:tc>
          <w:tcPr>
            <w:tcW w:w="8003" w:type="dxa"/>
          </w:tcPr>
          <w:p w14:paraId="523B7681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Critique and Expression (GE) - ES2631 Critical Thinking and Writing</w:t>
            </w:r>
          </w:p>
        </w:tc>
        <w:tc>
          <w:tcPr>
            <w:tcW w:w="734" w:type="dxa"/>
          </w:tcPr>
          <w:p w14:paraId="4E3E0788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7F3F0D30" w14:textId="77777777" w:rsidTr="00F97815">
        <w:tc>
          <w:tcPr>
            <w:tcW w:w="8003" w:type="dxa"/>
          </w:tcPr>
          <w:p w14:paraId="593EDFBF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 xml:space="preserve">Digital Literacy (GE) - CS1010% Programming Methodology </w:t>
            </w:r>
            <w:r w:rsidRPr="002C48B4">
              <w:rPr>
                <w:rFonts w:cstheme="minorHAnsi"/>
                <w:i/>
                <w:iCs/>
              </w:rPr>
              <w:t>[CS1010E]</w:t>
            </w:r>
          </w:p>
        </w:tc>
        <w:tc>
          <w:tcPr>
            <w:tcW w:w="734" w:type="dxa"/>
          </w:tcPr>
          <w:p w14:paraId="5C1A7D20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5DBC0859" w14:textId="77777777" w:rsidTr="00F97815">
        <w:tc>
          <w:tcPr>
            <w:tcW w:w="8003" w:type="dxa"/>
          </w:tcPr>
          <w:p w14:paraId="30E9DF1A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 xml:space="preserve">Data Literacy (GE) </w:t>
            </w:r>
            <w:r w:rsidRPr="002C48B4">
              <w:rPr>
                <w:rFonts w:cstheme="minorHAnsi"/>
                <w:i/>
                <w:iCs/>
              </w:rPr>
              <w:t>– GEA1000 Quantitative Reasoning with Data</w:t>
            </w:r>
          </w:p>
        </w:tc>
        <w:tc>
          <w:tcPr>
            <w:tcW w:w="734" w:type="dxa"/>
          </w:tcPr>
          <w:p w14:paraId="1720BB3E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06CF369D" w14:textId="77777777" w:rsidTr="00F97815">
        <w:tc>
          <w:tcPr>
            <w:tcW w:w="8003" w:type="dxa"/>
          </w:tcPr>
          <w:p w14:paraId="11991B79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Design Thinking - DTK1234 Design Thinking</w:t>
            </w:r>
          </w:p>
        </w:tc>
        <w:tc>
          <w:tcPr>
            <w:tcW w:w="734" w:type="dxa"/>
          </w:tcPr>
          <w:p w14:paraId="39BF9BF7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215325A0" w14:textId="77777777" w:rsidTr="00F97815">
        <w:tc>
          <w:tcPr>
            <w:tcW w:w="8003" w:type="dxa"/>
          </w:tcPr>
          <w:p w14:paraId="566EDD61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Maker Space – EG1311BE Design and Make</w:t>
            </w:r>
          </w:p>
        </w:tc>
        <w:tc>
          <w:tcPr>
            <w:tcW w:w="734" w:type="dxa"/>
          </w:tcPr>
          <w:p w14:paraId="762FC2DA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73886AFB" w14:textId="77777777" w:rsidTr="00F97815">
        <w:tc>
          <w:tcPr>
            <w:tcW w:w="8003" w:type="dxa"/>
          </w:tcPr>
          <w:p w14:paraId="0DD72B7E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Artificial Intelligence - EE2211 Introduction to Machine Learning</w:t>
            </w:r>
          </w:p>
        </w:tc>
        <w:tc>
          <w:tcPr>
            <w:tcW w:w="734" w:type="dxa"/>
          </w:tcPr>
          <w:p w14:paraId="12AC3560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335D557C" w14:textId="77777777" w:rsidTr="00F97815">
        <w:tc>
          <w:tcPr>
            <w:tcW w:w="8003" w:type="dxa"/>
          </w:tcPr>
          <w:p w14:paraId="537D077C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Project Management - PF1101A Project Management and Finance</w:t>
            </w:r>
          </w:p>
        </w:tc>
        <w:tc>
          <w:tcPr>
            <w:tcW w:w="734" w:type="dxa"/>
          </w:tcPr>
          <w:p w14:paraId="7E94F3E3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28A82C49" w14:textId="77777777" w:rsidTr="002C48B4">
        <w:trPr>
          <w:trHeight w:val="456"/>
        </w:trPr>
        <w:tc>
          <w:tcPr>
            <w:tcW w:w="8003" w:type="dxa"/>
            <w:shd w:val="clear" w:color="auto" w:fill="D9E2F3" w:themeFill="accent1" w:themeFillTint="33"/>
            <w:vAlign w:val="center"/>
          </w:tcPr>
          <w:p w14:paraId="1EA54001" w14:textId="77777777" w:rsidR="002C48B4" w:rsidRPr="002C48B4" w:rsidRDefault="002C48B4" w:rsidP="002C48B4">
            <w:pPr>
              <w:spacing w:line="240" w:lineRule="auto"/>
              <w:rPr>
                <w:rFonts w:cstheme="minorHAnsi"/>
                <w:b/>
                <w:bCs/>
              </w:rPr>
            </w:pPr>
            <w:r w:rsidRPr="002C48B4">
              <w:rPr>
                <w:rFonts w:cstheme="minorHAnsi"/>
                <w:b/>
                <w:bCs/>
              </w:rPr>
              <w:t>MAJOR REQUIREMENTS</w:t>
            </w:r>
          </w:p>
        </w:tc>
        <w:tc>
          <w:tcPr>
            <w:tcW w:w="734" w:type="dxa"/>
            <w:shd w:val="clear" w:color="auto" w:fill="D9E2F3" w:themeFill="accent1" w:themeFillTint="33"/>
            <w:vAlign w:val="center"/>
          </w:tcPr>
          <w:p w14:paraId="4495248E" w14:textId="37AFA529" w:rsidR="002C48B4" w:rsidRPr="002C48B4" w:rsidRDefault="002C48B4" w:rsidP="002C48B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C48B4">
              <w:rPr>
                <w:rFonts w:cstheme="minorHAnsi"/>
                <w:b/>
                <w:bCs/>
              </w:rPr>
              <w:t>80</w:t>
            </w:r>
          </w:p>
        </w:tc>
      </w:tr>
      <w:tr w:rsidR="002C48B4" w:rsidRPr="00167808" w14:paraId="1DAC35FE" w14:textId="77777777" w:rsidTr="00F97815">
        <w:tc>
          <w:tcPr>
            <w:tcW w:w="8003" w:type="dxa"/>
            <w:shd w:val="clear" w:color="auto" w:fill="auto"/>
          </w:tcPr>
          <w:p w14:paraId="56B7B80C" w14:textId="77777777" w:rsidR="002C48B4" w:rsidRPr="002C48B4" w:rsidRDefault="002C48B4" w:rsidP="00F97815">
            <w:pPr>
              <w:spacing w:line="240" w:lineRule="auto"/>
              <w:rPr>
                <w:rFonts w:cstheme="minorHAnsi"/>
                <w:b/>
                <w:bCs/>
              </w:rPr>
            </w:pPr>
            <w:r w:rsidRPr="002C48B4">
              <w:rPr>
                <w:rFonts w:cstheme="minorHAnsi"/>
                <w:b/>
                <w:bCs/>
              </w:rPr>
              <w:t>Engineering Core</w:t>
            </w:r>
          </w:p>
        </w:tc>
        <w:tc>
          <w:tcPr>
            <w:tcW w:w="734" w:type="dxa"/>
            <w:shd w:val="clear" w:color="auto" w:fill="auto"/>
          </w:tcPr>
          <w:p w14:paraId="611C81CB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C48B4">
              <w:rPr>
                <w:rFonts w:cstheme="minorHAnsi"/>
                <w:b/>
                <w:bCs/>
              </w:rPr>
              <w:t>20</w:t>
            </w:r>
          </w:p>
        </w:tc>
      </w:tr>
      <w:tr w:rsidR="002C48B4" w:rsidRPr="00167808" w14:paraId="45663D0C" w14:textId="77777777" w:rsidTr="00F97815">
        <w:tc>
          <w:tcPr>
            <w:tcW w:w="8003" w:type="dxa"/>
            <w:shd w:val="clear" w:color="auto" w:fill="auto"/>
          </w:tcPr>
          <w:p w14:paraId="72A024AA" w14:textId="77777777" w:rsidR="002C48B4" w:rsidRPr="002C48B4" w:rsidRDefault="002C48B4" w:rsidP="00F97815">
            <w:pPr>
              <w:spacing w:line="240" w:lineRule="auto"/>
              <w:rPr>
                <w:rFonts w:cstheme="minorHAnsi"/>
                <w:b/>
                <w:bCs/>
              </w:rPr>
            </w:pPr>
            <w:r w:rsidRPr="002C48B4">
              <w:rPr>
                <w:rFonts w:cstheme="minorHAnsi"/>
              </w:rPr>
              <w:t>MA1511 Engineering Calculus</w:t>
            </w:r>
          </w:p>
        </w:tc>
        <w:tc>
          <w:tcPr>
            <w:tcW w:w="734" w:type="dxa"/>
            <w:shd w:val="clear" w:color="auto" w:fill="auto"/>
          </w:tcPr>
          <w:p w14:paraId="04AB9455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C48B4">
              <w:rPr>
                <w:rFonts w:cstheme="minorHAnsi"/>
              </w:rPr>
              <w:t>2</w:t>
            </w:r>
          </w:p>
        </w:tc>
      </w:tr>
      <w:tr w:rsidR="002C48B4" w:rsidRPr="00167808" w14:paraId="73A8B0F8" w14:textId="77777777" w:rsidTr="00F97815">
        <w:tc>
          <w:tcPr>
            <w:tcW w:w="8003" w:type="dxa"/>
            <w:shd w:val="clear" w:color="auto" w:fill="auto"/>
          </w:tcPr>
          <w:p w14:paraId="7E40C9BA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MA1512 Differential Equations for Engineering</w:t>
            </w:r>
          </w:p>
        </w:tc>
        <w:tc>
          <w:tcPr>
            <w:tcW w:w="734" w:type="dxa"/>
            <w:shd w:val="clear" w:color="auto" w:fill="auto"/>
          </w:tcPr>
          <w:p w14:paraId="1687D2A5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2</w:t>
            </w:r>
          </w:p>
        </w:tc>
      </w:tr>
      <w:tr w:rsidR="002C48B4" w:rsidRPr="00167808" w14:paraId="7D527740" w14:textId="77777777" w:rsidTr="00F97815">
        <w:tc>
          <w:tcPr>
            <w:tcW w:w="8003" w:type="dxa"/>
            <w:shd w:val="clear" w:color="auto" w:fill="auto"/>
          </w:tcPr>
          <w:p w14:paraId="299A20AB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MA1513 Linear Algebra with Differential Equations</w:t>
            </w:r>
          </w:p>
        </w:tc>
        <w:tc>
          <w:tcPr>
            <w:tcW w:w="734" w:type="dxa"/>
            <w:shd w:val="clear" w:color="auto" w:fill="auto"/>
          </w:tcPr>
          <w:p w14:paraId="18E3FC4B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2</w:t>
            </w:r>
          </w:p>
        </w:tc>
      </w:tr>
      <w:tr w:rsidR="002C48B4" w:rsidRPr="00167808" w14:paraId="41F53448" w14:textId="77777777" w:rsidTr="00F97815">
        <w:tc>
          <w:tcPr>
            <w:tcW w:w="8003" w:type="dxa"/>
            <w:shd w:val="clear" w:color="auto" w:fill="auto"/>
          </w:tcPr>
          <w:p w14:paraId="5FB5C051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CE2407A Uncertainty analysis for Engineers</w:t>
            </w:r>
          </w:p>
        </w:tc>
        <w:tc>
          <w:tcPr>
            <w:tcW w:w="734" w:type="dxa"/>
            <w:shd w:val="clear" w:color="auto" w:fill="auto"/>
          </w:tcPr>
          <w:p w14:paraId="5A9FDD2F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2</w:t>
            </w:r>
          </w:p>
        </w:tc>
      </w:tr>
      <w:tr w:rsidR="002C48B4" w:rsidRPr="00167808" w14:paraId="140A928F" w14:textId="77777777" w:rsidTr="00F97815">
        <w:tc>
          <w:tcPr>
            <w:tcW w:w="8003" w:type="dxa"/>
            <w:shd w:val="clear" w:color="auto" w:fill="auto"/>
          </w:tcPr>
          <w:p w14:paraId="76E390AF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EG2401A Engineering Professionalism</w:t>
            </w:r>
          </w:p>
        </w:tc>
        <w:tc>
          <w:tcPr>
            <w:tcW w:w="734" w:type="dxa"/>
            <w:shd w:val="clear" w:color="auto" w:fill="auto"/>
          </w:tcPr>
          <w:p w14:paraId="1332844F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2</w:t>
            </w:r>
          </w:p>
        </w:tc>
      </w:tr>
      <w:tr w:rsidR="002C48B4" w:rsidRPr="00167808" w14:paraId="092111B6" w14:textId="77777777" w:rsidTr="00F97815">
        <w:tc>
          <w:tcPr>
            <w:tcW w:w="8003" w:type="dxa"/>
            <w:shd w:val="clear" w:color="auto" w:fill="auto"/>
          </w:tcPr>
          <w:p w14:paraId="74A532D7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EG3611A Industrial Attachment</w:t>
            </w:r>
            <w:r w:rsidRPr="002C48B4">
              <w:rPr>
                <w:rFonts w:cstheme="minorHAnsi"/>
                <w:vertAlign w:val="superscript"/>
              </w:rPr>
              <w:t xml:space="preserve"> #</w:t>
            </w:r>
            <w:r w:rsidRPr="002C48B4">
              <w:rPr>
                <w:rFonts w:cstheme="minorHAnsi"/>
              </w:rPr>
              <w:t xml:space="preserve"> (or equivalent)</w:t>
            </w:r>
          </w:p>
        </w:tc>
        <w:tc>
          <w:tcPr>
            <w:tcW w:w="734" w:type="dxa"/>
            <w:shd w:val="clear" w:color="auto" w:fill="auto"/>
          </w:tcPr>
          <w:p w14:paraId="009C5978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10</w:t>
            </w:r>
          </w:p>
        </w:tc>
      </w:tr>
      <w:tr w:rsidR="002C48B4" w:rsidRPr="00167808" w14:paraId="5BD0A10A" w14:textId="77777777" w:rsidTr="00F97815">
        <w:tc>
          <w:tcPr>
            <w:tcW w:w="8003" w:type="dxa"/>
            <w:shd w:val="clear" w:color="auto" w:fill="auto"/>
          </w:tcPr>
          <w:p w14:paraId="54B120AC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  <w:b/>
                <w:bCs/>
              </w:rPr>
              <w:t>Discipline Core</w:t>
            </w:r>
          </w:p>
        </w:tc>
        <w:tc>
          <w:tcPr>
            <w:tcW w:w="734" w:type="dxa"/>
            <w:shd w:val="clear" w:color="auto" w:fill="auto"/>
          </w:tcPr>
          <w:p w14:paraId="2A3F5C9C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C48B4">
              <w:rPr>
                <w:rFonts w:cstheme="minorHAnsi"/>
                <w:b/>
                <w:bCs/>
              </w:rPr>
              <w:t>60</w:t>
            </w:r>
          </w:p>
        </w:tc>
      </w:tr>
      <w:tr w:rsidR="002C48B4" w:rsidRPr="00167808" w14:paraId="148CF55C" w14:textId="77777777" w:rsidTr="00F97815">
        <w:tc>
          <w:tcPr>
            <w:tcW w:w="8003" w:type="dxa"/>
            <w:shd w:val="clear" w:color="auto" w:fill="auto"/>
          </w:tcPr>
          <w:p w14:paraId="6DBEEAB3" w14:textId="77777777" w:rsidR="002C48B4" w:rsidRPr="002C48B4" w:rsidRDefault="002C48B4" w:rsidP="00F97815">
            <w:pPr>
              <w:spacing w:line="240" w:lineRule="auto"/>
              <w:rPr>
                <w:rFonts w:cstheme="minorHAnsi"/>
                <w:b/>
                <w:bCs/>
              </w:rPr>
            </w:pPr>
            <w:r w:rsidRPr="002C48B4">
              <w:rPr>
                <w:rFonts w:cstheme="minorHAnsi"/>
              </w:rPr>
              <w:t xml:space="preserve">ESE2101 </w:t>
            </w:r>
            <w:r w:rsidRPr="002C48B4">
              <w:rPr>
                <w:rFonts w:eastAsia="DengXian" w:cstheme="minorHAnsi"/>
              </w:rPr>
              <w:t>Environmental Engineering Principles &amp; Practices</w:t>
            </w:r>
          </w:p>
        </w:tc>
        <w:tc>
          <w:tcPr>
            <w:tcW w:w="734" w:type="dxa"/>
            <w:shd w:val="clear" w:color="auto" w:fill="auto"/>
          </w:tcPr>
          <w:p w14:paraId="503ECEB6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77A1EFD6" w14:textId="77777777" w:rsidTr="00F97815">
        <w:tc>
          <w:tcPr>
            <w:tcW w:w="8003" w:type="dxa"/>
            <w:shd w:val="clear" w:color="auto" w:fill="auto"/>
          </w:tcPr>
          <w:p w14:paraId="7EAD8AB5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ESE2102 Principles &amp; Practice in Environmental Monitoring</w:t>
            </w:r>
          </w:p>
        </w:tc>
        <w:tc>
          <w:tcPr>
            <w:tcW w:w="734" w:type="dxa"/>
            <w:shd w:val="clear" w:color="auto" w:fill="auto"/>
          </w:tcPr>
          <w:p w14:paraId="62AF3C1C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645D6C23" w14:textId="77777777" w:rsidTr="00F97815">
        <w:tc>
          <w:tcPr>
            <w:tcW w:w="8003" w:type="dxa"/>
            <w:shd w:val="clear" w:color="auto" w:fill="auto"/>
          </w:tcPr>
          <w:p w14:paraId="1A7AD3A4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ESE2000 Chemistry for An Environmentally Sustainable Future</w:t>
            </w:r>
          </w:p>
        </w:tc>
        <w:tc>
          <w:tcPr>
            <w:tcW w:w="734" w:type="dxa"/>
            <w:shd w:val="clear" w:color="auto" w:fill="auto"/>
          </w:tcPr>
          <w:p w14:paraId="7515E775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38061596" w14:textId="77777777" w:rsidTr="00F97815">
        <w:tc>
          <w:tcPr>
            <w:tcW w:w="8003" w:type="dxa"/>
            <w:shd w:val="clear" w:color="auto" w:fill="auto"/>
          </w:tcPr>
          <w:p w14:paraId="6F0A65A3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ESE2001</w:t>
            </w:r>
            <w:r w:rsidRPr="002C48B4">
              <w:rPr>
                <w:rFonts w:cstheme="minorHAnsi"/>
                <w:spacing w:val="-2"/>
              </w:rPr>
              <w:t xml:space="preserve"> </w:t>
            </w:r>
            <w:r w:rsidRPr="002C48B4">
              <w:rPr>
                <w:rFonts w:cstheme="minorHAnsi"/>
              </w:rPr>
              <w:t>Environmental</w:t>
            </w:r>
            <w:r w:rsidRPr="002C48B4">
              <w:rPr>
                <w:rFonts w:cstheme="minorHAnsi"/>
                <w:spacing w:val="-5"/>
              </w:rPr>
              <w:t xml:space="preserve"> </w:t>
            </w:r>
            <w:r w:rsidRPr="002C48B4">
              <w:rPr>
                <w:rFonts w:cstheme="minorHAnsi"/>
              </w:rPr>
              <w:t>Challenges</w:t>
            </w:r>
            <w:r w:rsidRPr="002C48B4">
              <w:rPr>
                <w:rFonts w:cstheme="minorHAnsi"/>
                <w:spacing w:val="-3"/>
              </w:rPr>
              <w:t xml:space="preserve"> </w:t>
            </w:r>
            <w:r w:rsidRPr="002C48B4">
              <w:rPr>
                <w:rFonts w:cstheme="minorHAnsi"/>
              </w:rPr>
              <w:t>in</w:t>
            </w:r>
            <w:r w:rsidRPr="002C48B4">
              <w:rPr>
                <w:rFonts w:cstheme="minorHAnsi"/>
                <w:spacing w:val="-4"/>
              </w:rPr>
              <w:t xml:space="preserve"> </w:t>
            </w:r>
            <w:r w:rsidRPr="002C48B4">
              <w:rPr>
                <w:rFonts w:cstheme="minorHAnsi"/>
              </w:rPr>
              <w:t xml:space="preserve">the </w:t>
            </w:r>
            <w:r w:rsidRPr="002C48B4">
              <w:rPr>
                <w:rFonts w:cstheme="minorHAnsi"/>
                <w:spacing w:val="-52"/>
              </w:rPr>
              <w:t xml:space="preserve"> </w:t>
            </w:r>
            <w:r w:rsidRPr="002C48B4">
              <w:rPr>
                <w:rFonts w:cstheme="minorHAnsi"/>
              </w:rPr>
              <w:t>Anthropocene</w:t>
            </w:r>
          </w:p>
        </w:tc>
        <w:tc>
          <w:tcPr>
            <w:tcW w:w="734" w:type="dxa"/>
            <w:shd w:val="clear" w:color="auto" w:fill="auto"/>
          </w:tcPr>
          <w:p w14:paraId="7CE9FFC5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367B256E" w14:textId="77777777" w:rsidTr="00F97815">
        <w:tc>
          <w:tcPr>
            <w:tcW w:w="8003" w:type="dxa"/>
          </w:tcPr>
          <w:p w14:paraId="5C77006B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CE2134 Fluid Mechanics</w:t>
            </w:r>
          </w:p>
        </w:tc>
        <w:tc>
          <w:tcPr>
            <w:tcW w:w="734" w:type="dxa"/>
          </w:tcPr>
          <w:p w14:paraId="5C57FC69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038C2EDA" w14:textId="77777777" w:rsidTr="00F97815">
        <w:tc>
          <w:tcPr>
            <w:tcW w:w="8003" w:type="dxa"/>
            <w:shd w:val="clear" w:color="auto" w:fill="auto"/>
          </w:tcPr>
          <w:p w14:paraId="2D57CC45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 xml:space="preserve">ESE3101 </w:t>
            </w:r>
            <w:r w:rsidRPr="002C48B4">
              <w:rPr>
                <w:rFonts w:cstheme="minorHAnsi"/>
                <w:lang w:val="en-GB"/>
              </w:rPr>
              <w:t>Resource Management and Circular Economy</w:t>
            </w:r>
          </w:p>
        </w:tc>
        <w:tc>
          <w:tcPr>
            <w:tcW w:w="734" w:type="dxa"/>
            <w:shd w:val="clear" w:color="auto" w:fill="auto"/>
          </w:tcPr>
          <w:p w14:paraId="1C444EB5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1F1CA0F6" w14:textId="77777777" w:rsidTr="00F97815">
        <w:tc>
          <w:tcPr>
            <w:tcW w:w="8003" w:type="dxa"/>
            <w:shd w:val="clear" w:color="auto" w:fill="auto"/>
          </w:tcPr>
          <w:p w14:paraId="33EE2468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 xml:space="preserve">ESE3201 </w:t>
            </w:r>
            <w:r w:rsidRPr="002C48B4">
              <w:rPr>
                <w:rFonts w:cstheme="minorHAnsi"/>
                <w:lang w:val="en-GB"/>
              </w:rPr>
              <w:t>Air Quality in Changing Environment</w:t>
            </w:r>
          </w:p>
        </w:tc>
        <w:tc>
          <w:tcPr>
            <w:tcW w:w="734" w:type="dxa"/>
            <w:shd w:val="clear" w:color="auto" w:fill="auto"/>
          </w:tcPr>
          <w:p w14:paraId="51F780FF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64BE4A97" w14:textId="77777777" w:rsidTr="00F97815">
        <w:tc>
          <w:tcPr>
            <w:tcW w:w="8003" w:type="dxa"/>
            <w:shd w:val="clear" w:color="auto" w:fill="auto"/>
          </w:tcPr>
          <w:p w14:paraId="2857CD8B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 xml:space="preserve">ESE3301 </w:t>
            </w:r>
            <w:r w:rsidRPr="002C48B4">
              <w:rPr>
                <w:rFonts w:cstheme="minorHAnsi"/>
                <w:lang w:val="en-GB"/>
              </w:rPr>
              <w:t>Microbiology in Natural and Built Environment</w:t>
            </w:r>
          </w:p>
        </w:tc>
        <w:tc>
          <w:tcPr>
            <w:tcW w:w="734" w:type="dxa"/>
            <w:shd w:val="clear" w:color="auto" w:fill="auto"/>
          </w:tcPr>
          <w:p w14:paraId="4B750E9C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78376649" w14:textId="77777777" w:rsidTr="00F97815">
        <w:tc>
          <w:tcPr>
            <w:tcW w:w="8003" w:type="dxa"/>
            <w:shd w:val="clear" w:color="auto" w:fill="auto"/>
          </w:tcPr>
          <w:p w14:paraId="73406D7A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ESE3401 Sustainable Urban Water Technology</w:t>
            </w:r>
          </w:p>
        </w:tc>
        <w:tc>
          <w:tcPr>
            <w:tcW w:w="734" w:type="dxa"/>
            <w:shd w:val="clear" w:color="auto" w:fill="auto"/>
          </w:tcPr>
          <w:p w14:paraId="09B4CD5F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671968FC" w14:textId="77777777" w:rsidTr="00F97815">
        <w:tc>
          <w:tcPr>
            <w:tcW w:w="8003" w:type="dxa"/>
          </w:tcPr>
          <w:p w14:paraId="005C083E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ESE4501 Design Project</w:t>
            </w:r>
          </w:p>
        </w:tc>
        <w:tc>
          <w:tcPr>
            <w:tcW w:w="734" w:type="dxa"/>
          </w:tcPr>
          <w:p w14:paraId="65B4E09A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0920ED24" w14:textId="77777777" w:rsidTr="00F97815">
        <w:tc>
          <w:tcPr>
            <w:tcW w:w="8003" w:type="dxa"/>
          </w:tcPr>
          <w:p w14:paraId="54DD6922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ESE4408 Environmental Impact Assessment</w:t>
            </w:r>
          </w:p>
        </w:tc>
        <w:tc>
          <w:tcPr>
            <w:tcW w:w="734" w:type="dxa"/>
          </w:tcPr>
          <w:p w14:paraId="4D17122B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4</w:t>
            </w:r>
          </w:p>
        </w:tc>
      </w:tr>
      <w:tr w:rsidR="002C48B4" w:rsidRPr="00167808" w14:paraId="350A96FB" w14:textId="77777777" w:rsidTr="00F97815">
        <w:tc>
          <w:tcPr>
            <w:tcW w:w="8003" w:type="dxa"/>
            <w:shd w:val="clear" w:color="auto" w:fill="auto"/>
          </w:tcPr>
          <w:p w14:paraId="4F3638AC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>Technical Electives</w:t>
            </w:r>
          </w:p>
        </w:tc>
        <w:tc>
          <w:tcPr>
            <w:tcW w:w="734" w:type="dxa"/>
            <w:shd w:val="clear" w:color="auto" w:fill="auto"/>
          </w:tcPr>
          <w:p w14:paraId="6E28F9F8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8</w:t>
            </w:r>
          </w:p>
        </w:tc>
      </w:tr>
      <w:tr w:rsidR="002C48B4" w:rsidRPr="00167808" w14:paraId="1962F1BB" w14:textId="77777777" w:rsidTr="00F97815">
        <w:tc>
          <w:tcPr>
            <w:tcW w:w="8003" w:type="dxa"/>
          </w:tcPr>
          <w:p w14:paraId="724EE6A2" w14:textId="77777777" w:rsidR="002C48B4" w:rsidRPr="002C48B4" w:rsidRDefault="002C48B4" w:rsidP="00F97815">
            <w:pPr>
              <w:spacing w:line="240" w:lineRule="auto"/>
              <w:rPr>
                <w:rFonts w:cstheme="minorHAnsi"/>
              </w:rPr>
            </w:pPr>
            <w:r w:rsidRPr="002C48B4">
              <w:rPr>
                <w:rFonts w:cstheme="minorHAnsi"/>
              </w:rPr>
              <w:t xml:space="preserve">Integrated Project </w:t>
            </w:r>
            <w:r w:rsidRPr="002C48B4">
              <w:rPr>
                <w:rFonts w:cstheme="minorHAnsi"/>
                <w:vertAlign w:val="superscript"/>
              </w:rPr>
              <w:t>2</w:t>
            </w:r>
            <w:r w:rsidRPr="002C48B4">
              <w:rPr>
                <w:rFonts w:cstheme="minorHAnsi"/>
              </w:rPr>
              <w:t xml:space="preserve"> </w:t>
            </w:r>
            <w:r w:rsidRPr="002C48B4">
              <w:rPr>
                <w:rFonts w:cstheme="minorHAnsi"/>
                <w:i/>
                <w:iCs/>
              </w:rPr>
              <w:t>– ESE4502R B. Eng. Dissertation</w:t>
            </w:r>
          </w:p>
        </w:tc>
        <w:tc>
          <w:tcPr>
            <w:tcW w:w="734" w:type="dxa"/>
          </w:tcPr>
          <w:p w14:paraId="57F2D1AE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</w:rPr>
            </w:pPr>
            <w:r w:rsidRPr="002C48B4">
              <w:rPr>
                <w:rFonts w:cstheme="minorHAnsi"/>
              </w:rPr>
              <w:t>8</w:t>
            </w:r>
          </w:p>
        </w:tc>
      </w:tr>
      <w:tr w:rsidR="002C48B4" w:rsidRPr="00167808" w14:paraId="765FA5ED" w14:textId="77777777" w:rsidTr="002C48B4">
        <w:trPr>
          <w:trHeight w:val="377"/>
        </w:trPr>
        <w:tc>
          <w:tcPr>
            <w:tcW w:w="8003" w:type="dxa"/>
            <w:shd w:val="clear" w:color="auto" w:fill="D9E2F3" w:themeFill="accent1" w:themeFillTint="33"/>
            <w:vAlign w:val="center"/>
          </w:tcPr>
          <w:p w14:paraId="03E04D88" w14:textId="77777777" w:rsidR="002C48B4" w:rsidRPr="002C48B4" w:rsidRDefault="002C48B4" w:rsidP="002C48B4">
            <w:pPr>
              <w:spacing w:line="240" w:lineRule="auto"/>
              <w:rPr>
                <w:rFonts w:cstheme="minorHAnsi"/>
                <w:b/>
                <w:bCs/>
              </w:rPr>
            </w:pPr>
            <w:r w:rsidRPr="002C48B4">
              <w:rPr>
                <w:rFonts w:cstheme="minorHAnsi"/>
                <w:b/>
                <w:bCs/>
              </w:rPr>
              <w:t>UNRESTRICTED ELECTIVES</w:t>
            </w:r>
          </w:p>
        </w:tc>
        <w:tc>
          <w:tcPr>
            <w:tcW w:w="734" w:type="dxa"/>
            <w:shd w:val="clear" w:color="auto" w:fill="D9E2F3" w:themeFill="accent1" w:themeFillTint="33"/>
            <w:vAlign w:val="center"/>
          </w:tcPr>
          <w:p w14:paraId="4F0B0F88" w14:textId="77777777" w:rsidR="002C48B4" w:rsidRPr="002C48B4" w:rsidRDefault="002C48B4" w:rsidP="002C48B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C48B4">
              <w:rPr>
                <w:rFonts w:cstheme="minorHAnsi"/>
                <w:b/>
                <w:bCs/>
              </w:rPr>
              <w:t>40</w:t>
            </w:r>
          </w:p>
        </w:tc>
      </w:tr>
      <w:tr w:rsidR="002C48B4" w:rsidRPr="00167808" w14:paraId="0A05F433" w14:textId="77777777" w:rsidTr="002C48B4">
        <w:trPr>
          <w:trHeight w:val="410"/>
        </w:trPr>
        <w:tc>
          <w:tcPr>
            <w:tcW w:w="8003" w:type="dxa"/>
            <w:shd w:val="clear" w:color="auto" w:fill="auto"/>
          </w:tcPr>
          <w:p w14:paraId="4E6D66EA" w14:textId="77777777" w:rsidR="002C48B4" w:rsidRPr="002C48B4" w:rsidRDefault="002C48B4" w:rsidP="00F97815">
            <w:pPr>
              <w:spacing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C48B4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34" w:type="dxa"/>
            <w:shd w:val="clear" w:color="auto" w:fill="auto"/>
          </w:tcPr>
          <w:p w14:paraId="5611F58D" w14:textId="77777777" w:rsidR="002C48B4" w:rsidRPr="002C48B4" w:rsidRDefault="002C48B4" w:rsidP="00F97815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C48B4">
              <w:rPr>
                <w:rFonts w:cstheme="minorHAnsi"/>
                <w:b/>
                <w:bCs/>
                <w:sz w:val="24"/>
                <w:szCs w:val="24"/>
              </w:rPr>
              <w:t>160</w:t>
            </w:r>
          </w:p>
        </w:tc>
      </w:tr>
    </w:tbl>
    <w:p w14:paraId="2175F111" w14:textId="77777777" w:rsidR="002C48B4" w:rsidRDefault="002C48B4" w:rsidP="002C48B4">
      <w:pPr>
        <w:pStyle w:val="FootnoteText"/>
        <w:ind w:left="426" w:right="237"/>
        <w:jc w:val="both"/>
      </w:pPr>
      <w:r>
        <w:rPr>
          <w:rFonts w:ascii="Arial" w:hAnsi="Arial" w:cs="Arial"/>
          <w:sz w:val="16"/>
          <w:szCs w:val="16"/>
          <w:vertAlign w:val="superscript"/>
        </w:rPr>
        <w:t>#</w:t>
      </w:r>
      <w:r w:rsidRPr="004A7043">
        <w:rPr>
          <w:rFonts w:ascii="Arial" w:hAnsi="Arial" w:cs="Arial"/>
          <w:sz w:val="16"/>
          <w:szCs w:val="16"/>
        </w:rPr>
        <w:t xml:space="preserve"> Engineering students may take up to 20 </w:t>
      </w:r>
      <w:r>
        <w:rPr>
          <w:rFonts w:ascii="Arial" w:hAnsi="Arial" w:cs="Arial"/>
          <w:sz w:val="16"/>
          <w:szCs w:val="16"/>
        </w:rPr>
        <w:t>UNIT</w:t>
      </w:r>
      <w:r w:rsidRPr="004A7043">
        <w:rPr>
          <w:rFonts w:ascii="Arial" w:hAnsi="Arial" w:cs="Arial"/>
          <w:sz w:val="16"/>
          <w:szCs w:val="16"/>
        </w:rPr>
        <w:t xml:space="preserve">s of </w:t>
      </w:r>
      <w:proofErr w:type="spellStart"/>
      <w:r w:rsidRPr="004A7043">
        <w:rPr>
          <w:rFonts w:ascii="Arial" w:hAnsi="Arial" w:cs="Arial"/>
          <w:sz w:val="16"/>
          <w:szCs w:val="16"/>
        </w:rPr>
        <w:t>credit-bearing</w:t>
      </w:r>
      <w:proofErr w:type="spellEnd"/>
      <w:r w:rsidRPr="004A7043">
        <w:rPr>
          <w:rFonts w:ascii="Arial" w:hAnsi="Arial" w:cs="Arial"/>
          <w:sz w:val="16"/>
          <w:szCs w:val="16"/>
        </w:rPr>
        <w:t xml:space="preserve"> internships, of which up to 10 </w:t>
      </w:r>
      <w:r>
        <w:rPr>
          <w:rFonts w:ascii="Arial" w:hAnsi="Arial" w:cs="Arial"/>
          <w:sz w:val="16"/>
          <w:szCs w:val="16"/>
        </w:rPr>
        <w:t>UNIT</w:t>
      </w:r>
      <w:r w:rsidRPr="004A7043">
        <w:rPr>
          <w:rFonts w:ascii="Arial" w:hAnsi="Arial" w:cs="Arial"/>
          <w:sz w:val="16"/>
          <w:szCs w:val="16"/>
        </w:rPr>
        <w:t>s can be used to fulfil the major internship requirement and the remaining will be counted towards Unrestricted Electives. This limit does not apply to students enrolled in the co-op degree programme.</w:t>
      </w:r>
    </w:p>
    <w:p w14:paraId="44ADD6EB" w14:textId="77777777" w:rsidR="002C48B4" w:rsidRDefault="002C48B4" w:rsidP="002C48B4">
      <w:pPr>
        <w:spacing w:line="259" w:lineRule="auto"/>
        <w:ind w:left="426" w:right="237"/>
        <w:jc w:val="both"/>
        <w:rPr>
          <w:rFonts w:ascii="Arial" w:eastAsiaTheme="majorEastAsia" w:hAnsi="Arial" w:cs="Arial"/>
        </w:rPr>
      </w:pPr>
    </w:p>
    <w:p w14:paraId="5C1AC29F" w14:textId="77777777" w:rsidR="002C48B4" w:rsidRDefault="002C48B4" w:rsidP="002C48B4">
      <w:pPr>
        <w:spacing w:line="259" w:lineRule="auto"/>
        <w:ind w:left="426" w:right="237"/>
        <w:jc w:val="both"/>
        <w:rPr>
          <w:rFonts w:ascii="Arial" w:eastAsiaTheme="majorEastAsia" w:hAnsi="Arial" w:cs="Arial"/>
        </w:rPr>
      </w:pPr>
    </w:p>
    <w:p w14:paraId="09A93205" w14:textId="77777777" w:rsidR="002C48B4" w:rsidRDefault="002C48B4" w:rsidP="002C48B4">
      <w:pPr>
        <w:spacing w:line="259" w:lineRule="auto"/>
        <w:ind w:left="426" w:right="237"/>
        <w:jc w:val="both"/>
        <w:rPr>
          <w:rFonts w:ascii="Arial" w:eastAsiaTheme="majorEastAsia" w:hAnsi="Arial" w:cs="Arial"/>
        </w:rPr>
      </w:pPr>
    </w:p>
    <w:p w14:paraId="3AF09EA4" w14:textId="77777777" w:rsidR="002C48B4" w:rsidRDefault="002C48B4" w:rsidP="002C48B4">
      <w:pPr>
        <w:spacing w:line="259" w:lineRule="auto"/>
        <w:ind w:left="426" w:right="237"/>
        <w:jc w:val="both"/>
        <w:rPr>
          <w:rFonts w:ascii="Arial" w:eastAsiaTheme="majorEastAsia" w:hAnsi="Arial" w:cs="Arial"/>
        </w:rPr>
      </w:pPr>
    </w:p>
    <w:p w14:paraId="3C02D597" w14:textId="77777777" w:rsidR="002C48B4" w:rsidRDefault="002C48B4" w:rsidP="002C48B4">
      <w:pPr>
        <w:spacing w:line="259" w:lineRule="auto"/>
        <w:ind w:left="426" w:right="237"/>
        <w:jc w:val="both"/>
        <w:rPr>
          <w:rFonts w:ascii="Arial" w:eastAsiaTheme="majorEastAsia" w:hAnsi="Arial" w:cs="Arial"/>
        </w:rPr>
      </w:pPr>
    </w:p>
    <w:p w14:paraId="53C8DDCB" w14:textId="77777777" w:rsidR="002C48B4" w:rsidRDefault="002C48B4" w:rsidP="002C48B4">
      <w:pPr>
        <w:spacing w:line="259" w:lineRule="auto"/>
        <w:ind w:left="426" w:right="237"/>
        <w:jc w:val="both"/>
        <w:rPr>
          <w:rFonts w:ascii="Arial" w:eastAsiaTheme="majorEastAsia" w:hAnsi="Arial" w:cs="Arial"/>
        </w:rPr>
      </w:pPr>
    </w:p>
    <w:p w14:paraId="5BF189B7" w14:textId="77777777" w:rsidR="002C48B4" w:rsidRDefault="002C48B4" w:rsidP="002C48B4">
      <w:pPr>
        <w:spacing w:line="259" w:lineRule="auto"/>
        <w:ind w:left="426" w:right="237"/>
        <w:jc w:val="both"/>
        <w:rPr>
          <w:rFonts w:ascii="Arial" w:eastAsiaTheme="majorEastAsia" w:hAnsi="Arial" w:cs="Arial"/>
        </w:rPr>
      </w:pPr>
    </w:p>
    <w:p w14:paraId="5C3D0A92" w14:textId="1630136F" w:rsidR="002C48B4" w:rsidRPr="004F361B" w:rsidRDefault="002C48B4" w:rsidP="002C48B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F361B">
        <w:rPr>
          <w:rFonts w:ascii="Arial" w:hAnsi="Arial" w:cs="Arial"/>
          <w:b/>
          <w:bCs/>
          <w:sz w:val="28"/>
          <w:szCs w:val="28"/>
        </w:rPr>
        <w:t xml:space="preserve">Catalogue of </w:t>
      </w:r>
      <w:r>
        <w:rPr>
          <w:rFonts w:ascii="Arial" w:hAnsi="Arial" w:cs="Arial"/>
          <w:b/>
          <w:bCs/>
          <w:sz w:val="28"/>
          <w:szCs w:val="28"/>
        </w:rPr>
        <w:t>Courses</w:t>
      </w:r>
    </w:p>
    <w:p w14:paraId="2CCB5BC1" w14:textId="77777777" w:rsidR="002C48B4" w:rsidRPr="001E083F" w:rsidRDefault="002C48B4" w:rsidP="002C48B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2C48B4" w:rsidRPr="008C7E80" w14:paraId="7EB020F3" w14:textId="77777777" w:rsidTr="00F97815">
        <w:trPr>
          <w:trHeight w:val="440"/>
        </w:trPr>
        <w:tc>
          <w:tcPr>
            <w:tcW w:w="2972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8BD75A" w14:textId="77777777" w:rsidR="002C48B4" w:rsidRPr="008C7E80" w:rsidRDefault="002C48B4" w:rsidP="00F9781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Hlk76078528"/>
            <w:r w:rsidRPr="008C7E80">
              <w:rPr>
                <w:rFonts w:ascii="Arial" w:hAnsi="Arial" w:cs="Arial"/>
                <w:b/>
              </w:rPr>
              <w:t>Common Curriculum Pillar</w:t>
            </w:r>
          </w:p>
        </w:tc>
        <w:tc>
          <w:tcPr>
            <w:tcW w:w="6095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D1622C" w14:textId="77777777" w:rsidR="002C48B4" w:rsidRPr="008C7E80" w:rsidRDefault="002C48B4" w:rsidP="00F9781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C7E80">
              <w:rPr>
                <w:rFonts w:ascii="Arial" w:hAnsi="Arial" w:cs="Arial"/>
                <w:b/>
              </w:rPr>
              <w:t xml:space="preserve">Basket of </w:t>
            </w:r>
            <w:r>
              <w:rPr>
                <w:rFonts w:ascii="Arial" w:hAnsi="Arial" w:cs="Arial"/>
                <w:b/>
              </w:rPr>
              <w:t>Courses</w:t>
            </w:r>
            <w:r w:rsidRPr="008C7E80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</w:tc>
      </w:tr>
      <w:tr w:rsidR="002C48B4" w:rsidRPr="008C7E80" w14:paraId="1DD3A7E7" w14:textId="77777777" w:rsidTr="00F97815">
        <w:trPr>
          <w:trHeight w:val="360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D0ADB" w14:textId="77777777" w:rsidR="002C48B4" w:rsidRPr="008C7E80" w:rsidRDefault="002C48B4" w:rsidP="00F97815">
            <w:pPr>
              <w:spacing w:line="240" w:lineRule="auto"/>
              <w:rPr>
                <w:rFonts w:ascii="Arial" w:hAnsi="Arial" w:cs="Arial"/>
                <w:b/>
              </w:rPr>
            </w:pPr>
            <w:r w:rsidRPr="008C7E80">
              <w:rPr>
                <w:rFonts w:ascii="Arial" w:hAnsi="Arial" w:cs="Arial"/>
              </w:rPr>
              <w:t>Singapore Studies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641B6" w14:textId="77777777" w:rsidR="002C48B4" w:rsidRPr="002A4918" w:rsidRDefault="002C48B4" w:rsidP="00F9781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4918">
              <w:rPr>
                <w:rFonts w:ascii="Arial" w:hAnsi="Arial" w:cs="Arial"/>
                <w:sz w:val="20"/>
                <w:szCs w:val="20"/>
              </w:rPr>
              <w:t>CDE2501 Liveable Cities</w:t>
            </w:r>
          </w:p>
        </w:tc>
      </w:tr>
      <w:tr w:rsidR="002C48B4" w:rsidRPr="008C7E80" w14:paraId="721A4B68" w14:textId="77777777" w:rsidTr="00F97815">
        <w:trPr>
          <w:trHeight w:val="20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D1904" w14:textId="77777777" w:rsidR="002C48B4" w:rsidRPr="008C7E80" w:rsidRDefault="002C48B4" w:rsidP="00F97815">
            <w:pPr>
              <w:spacing w:line="240" w:lineRule="auto"/>
              <w:rPr>
                <w:rFonts w:ascii="Arial" w:hAnsi="Arial" w:cs="Arial"/>
                <w:b/>
              </w:rPr>
            </w:pPr>
            <w:r w:rsidRPr="008C7E80">
              <w:rPr>
                <w:rFonts w:ascii="Arial" w:hAnsi="Arial" w:cs="Arial"/>
              </w:rPr>
              <w:t>Cultures and Connections</w:t>
            </w:r>
            <w:r>
              <w:rPr>
                <w:rFonts w:ascii="Arial" w:hAnsi="Arial" w:cs="Arial"/>
              </w:rPr>
              <w:t xml:space="preserve"> (</w:t>
            </w:r>
            <w:r w:rsidRPr="00B25DA4"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</w:rPr>
              <w:t>C)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58EF6" w14:textId="77777777" w:rsidR="002C48B4" w:rsidRPr="002A4918" w:rsidRDefault="002C48B4" w:rsidP="00F9781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918">
              <w:rPr>
                <w:rFonts w:ascii="Arial" w:hAnsi="Arial" w:cs="Arial"/>
                <w:sz w:val="20"/>
                <w:szCs w:val="20"/>
              </w:rPr>
              <w:t>Students may read any course from the curated list of courses as approved by the NUS General Education Committee for this pillar</w:t>
            </w:r>
            <w:r>
              <w:rPr>
                <w:rFonts w:ascii="Arial" w:hAnsi="Arial" w:cs="Arial"/>
                <w:sz w:val="20"/>
                <w:szCs w:val="20"/>
              </w:rPr>
              <w:t xml:space="preserve">  (4 Units)</w:t>
            </w:r>
          </w:p>
        </w:tc>
      </w:tr>
      <w:tr w:rsidR="002C48B4" w:rsidRPr="008C7E80" w14:paraId="6C8F6095" w14:textId="77777777" w:rsidTr="00F97815">
        <w:trPr>
          <w:trHeight w:val="20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CBBF07" w14:textId="77777777" w:rsidR="002C48B4" w:rsidRPr="008C7E80" w:rsidRDefault="002C48B4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 xml:space="preserve">Communities and </w:t>
            </w:r>
            <w:r>
              <w:rPr>
                <w:rFonts w:ascii="Arial" w:hAnsi="Arial" w:cs="Arial"/>
              </w:rPr>
              <w:t>E</w:t>
            </w:r>
            <w:r w:rsidRPr="008C7E80">
              <w:rPr>
                <w:rFonts w:ascii="Arial" w:hAnsi="Arial" w:cs="Arial"/>
              </w:rPr>
              <w:t>ngagement</w:t>
            </w:r>
            <w:r>
              <w:rPr>
                <w:rFonts w:ascii="Arial" w:hAnsi="Arial" w:cs="Arial"/>
              </w:rPr>
              <w:t xml:space="preserve"> (</w:t>
            </w:r>
            <w:r w:rsidRPr="00B25DA4"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</w:rPr>
              <w:t xml:space="preserve">N) 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6C5F43" w14:textId="77777777" w:rsidR="002C48B4" w:rsidRPr="002A4918" w:rsidRDefault="002C48B4" w:rsidP="00F9781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918">
              <w:rPr>
                <w:rFonts w:ascii="Arial" w:hAnsi="Arial" w:cs="Arial"/>
                <w:sz w:val="20"/>
                <w:szCs w:val="20"/>
              </w:rPr>
              <w:t>Students may read any course from the curated list of courses as approved by the NUS General Education Committee for this pillar  (4 Units)</w:t>
            </w:r>
          </w:p>
        </w:tc>
      </w:tr>
      <w:tr w:rsidR="002C48B4" w:rsidRPr="008C7E80" w14:paraId="0E4A5D66" w14:textId="77777777" w:rsidTr="00F97815">
        <w:trPr>
          <w:trHeight w:val="455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92CC3" w14:textId="77777777" w:rsidR="002C48B4" w:rsidRPr="008C7E80" w:rsidRDefault="002C48B4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Critique and Expression</w:t>
            </w:r>
            <w:r>
              <w:rPr>
                <w:rFonts w:ascii="Arial" w:hAnsi="Arial" w:cs="Arial"/>
              </w:rPr>
              <w:t xml:space="preserve"> (GE)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71FC3" w14:textId="77777777" w:rsidR="002C48B4" w:rsidRPr="002A4918" w:rsidRDefault="002C48B4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A4918">
              <w:rPr>
                <w:rFonts w:ascii="Arial" w:hAnsi="Arial" w:cs="Arial"/>
                <w:sz w:val="20"/>
                <w:szCs w:val="20"/>
              </w:rPr>
              <w:t>ES2631 Critical Thinking and Writing</w:t>
            </w:r>
          </w:p>
        </w:tc>
      </w:tr>
      <w:tr w:rsidR="002C48B4" w:rsidRPr="008C7E80" w14:paraId="4AAF1CE2" w14:textId="77777777" w:rsidTr="00F97815">
        <w:trPr>
          <w:trHeight w:val="420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EDD890" w14:textId="77777777" w:rsidR="002C48B4" w:rsidRPr="008C7E80" w:rsidRDefault="002C48B4" w:rsidP="00F97815">
            <w:pPr>
              <w:spacing w:line="240" w:lineRule="auto"/>
              <w:rPr>
                <w:rFonts w:ascii="Arial" w:hAnsi="Arial" w:cs="Arial"/>
                <w:b/>
              </w:rPr>
            </w:pPr>
            <w:r w:rsidRPr="008C7E80">
              <w:rPr>
                <w:rFonts w:ascii="Arial" w:hAnsi="Arial" w:cs="Arial"/>
              </w:rPr>
              <w:t>Digital Literacy</w:t>
            </w:r>
            <w:r>
              <w:rPr>
                <w:rFonts w:ascii="Arial" w:hAnsi="Arial" w:cs="Arial"/>
              </w:rPr>
              <w:t xml:space="preserve"> (GE)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9E33B" w14:textId="77777777" w:rsidR="002C48B4" w:rsidRPr="002A4918" w:rsidRDefault="002C48B4" w:rsidP="00F9781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4918">
              <w:rPr>
                <w:rFonts w:ascii="Arial" w:hAnsi="Arial" w:cs="Arial"/>
                <w:sz w:val="20"/>
                <w:szCs w:val="20"/>
              </w:rPr>
              <w:t>CS1010% Programming Methodology - CS1010E Programming Methodology is the default course</w:t>
            </w:r>
          </w:p>
        </w:tc>
      </w:tr>
      <w:tr w:rsidR="002C48B4" w:rsidRPr="008C7E80" w14:paraId="27721626" w14:textId="77777777" w:rsidTr="00F97815">
        <w:trPr>
          <w:trHeight w:val="412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3EAC2" w14:textId="77777777" w:rsidR="002C48B4" w:rsidRPr="008C7E80" w:rsidRDefault="002C48B4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Data Literacy</w:t>
            </w:r>
            <w:r>
              <w:rPr>
                <w:rFonts w:ascii="Arial" w:hAnsi="Arial" w:cs="Arial"/>
              </w:rPr>
              <w:t xml:space="preserve"> (GE)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1FA74" w14:textId="77777777" w:rsidR="002C48B4" w:rsidRPr="002A4918" w:rsidRDefault="002C48B4" w:rsidP="00F97815">
            <w:pPr>
              <w:spacing w:line="240" w:lineRule="auto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may read a</w:t>
            </w:r>
            <w:r w:rsidRPr="002A4918">
              <w:rPr>
                <w:rFonts w:ascii="Arial" w:hAnsi="Arial" w:cs="Arial"/>
                <w:sz w:val="20"/>
                <w:szCs w:val="20"/>
              </w:rPr>
              <w:t>ny course from the basket of courses approved by the NUS General Education Committee for this pillar (4 Units) - GEA1000 Quantitative Reasoning with Data is the default course</w:t>
            </w:r>
          </w:p>
        </w:tc>
      </w:tr>
      <w:bookmarkEnd w:id="0"/>
      <w:tr w:rsidR="002C48B4" w:rsidRPr="008C7E80" w14:paraId="67B2BF9A" w14:textId="77777777" w:rsidTr="00F97815">
        <w:trPr>
          <w:trHeight w:val="418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879C2" w14:textId="77777777" w:rsidR="002C48B4" w:rsidRPr="008C7E80" w:rsidRDefault="002C48B4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Design Thinking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3EC08" w14:textId="77777777" w:rsidR="002C48B4" w:rsidRPr="002A4918" w:rsidRDefault="002C48B4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A4918">
              <w:rPr>
                <w:rFonts w:ascii="Arial" w:hAnsi="Arial" w:cs="Arial"/>
                <w:sz w:val="20"/>
                <w:szCs w:val="20"/>
              </w:rPr>
              <w:t>DTK1234 Design Thinking</w:t>
            </w:r>
          </w:p>
        </w:tc>
      </w:tr>
      <w:tr w:rsidR="002C48B4" w:rsidRPr="008C7E80" w14:paraId="608F2697" w14:textId="77777777" w:rsidTr="00F97815">
        <w:trPr>
          <w:trHeight w:val="410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6D68D6" w14:textId="77777777" w:rsidR="002C48B4" w:rsidRPr="008C7E80" w:rsidRDefault="002C48B4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Maker Space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BB72E" w14:textId="77777777" w:rsidR="002C48B4" w:rsidRPr="002A4918" w:rsidRDefault="002C48B4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A4918">
              <w:rPr>
                <w:rFonts w:ascii="Arial" w:hAnsi="Arial" w:cs="Arial"/>
                <w:sz w:val="20"/>
                <w:szCs w:val="20"/>
              </w:rPr>
              <w:t>EG1311BE Design and Make</w:t>
            </w:r>
          </w:p>
        </w:tc>
      </w:tr>
      <w:tr w:rsidR="002C48B4" w:rsidRPr="008C7E80" w14:paraId="66BB400D" w14:textId="77777777" w:rsidTr="00F97815">
        <w:trPr>
          <w:trHeight w:val="354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8689D" w14:textId="77777777" w:rsidR="002C48B4" w:rsidRPr="008C7E80" w:rsidRDefault="002C48B4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Artificial Intelligence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22F3F" w14:textId="77777777" w:rsidR="002C48B4" w:rsidRPr="002A4918" w:rsidRDefault="002C48B4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A4918">
              <w:rPr>
                <w:rFonts w:ascii="Arial" w:hAnsi="Arial" w:cs="Arial"/>
                <w:sz w:val="20"/>
                <w:szCs w:val="20"/>
              </w:rPr>
              <w:t>EE2211 Introduction to Machine Learning</w:t>
            </w:r>
          </w:p>
        </w:tc>
      </w:tr>
      <w:tr w:rsidR="002C48B4" w:rsidRPr="008C7E80" w14:paraId="17514FF1" w14:textId="77777777" w:rsidTr="00F97815">
        <w:trPr>
          <w:trHeight w:val="318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952D75" w14:textId="77777777" w:rsidR="002C48B4" w:rsidRPr="008C7E80" w:rsidRDefault="002C48B4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Project Management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FDA936" w14:textId="77777777" w:rsidR="002C48B4" w:rsidRPr="002A4918" w:rsidRDefault="002C48B4" w:rsidP="00F978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A4918">
              <w:rPr>
                <w:rFonts w:ascii="Arial" w:hAnsi="Arial" w:cs="Arial"/>
                <w:sz w:val="20"/>
                <w:szCs w:val="20"/>
              </w:rPr>
              <w:t>PF1101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A49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879">
              <w:rPr>
                <w:rFonts w:ascii="Arial" w:hAnsi="Arial" w:cs="Arial"/>
                <w:sz w:val="20"/>
                <w:szCs w:val="20"/>
              </w:rPr>
              <w:t>Project Management and Finance</w:t>
            </w:r>
          </w:p>
        </w:tc>
      </w:tr>
      <w:tr w:rsidR="002C48B4" w:rsidRPr="008C7E80" w14:paraId="75CF123E" w14:textId="77777777" w:rsidTr="00F97815">
        <w:trPr>
          <w:trHeight w:val="426"/>
        </w:trPr>
        <w:tc>
          <w:tcPr>
            <w:tcW w:w="297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74836E" w14:textId="77777777" w:rsidR="002C48B4" w:rsidRPr="008C7E80" w:rsidRDefault="002C48B4" w:rsidP="00F9781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2D341" w14:textId="77777777" w:rsidR="002C48B4" w:rsidRPr="006E47D3" w:rsidRDefault="002C48B4" w:rsidP="00F97815">
            <w:pPr>
              <w:spacing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8C7E80">
              <w:rPr>
                <w:rFonts w:ascii="Arial" w:hAnsi="Arial" w:cs="Arial"/>
                <w:b/>
              </w:rPr>
              <w:t xml:space="preserve">Basket of </w:t>
            </w:r>
            <w:r>
              <w:rPr>
                <w:rFonts w:ascii="Arial" w:hAnsi="Arial" w:cs="Arial"/>
                <w:b/>
              </w:rPr>
              <w:t>Courses</w:t>
            </w:r>
            <w:r>
              <w:rPr>
                <w:rFonts w:ascii="Arial" w:hAnsi="Arial" w:cs="Arial"/>
                <w:b/>
                <w:vertAlign w:val="superscript"/>
              </w:rPr>
              <w:t>1</w:t>
            </w:r>
          </w:p>
        </w:tc>
      </w:tr>
      <w:tr w:rsidR="002C48B4" w:rsidRPr="008C7E80" w14:paraId="46F8566B" w14:textId="77777777" w:rsidTr="00F97815">
        <w:trPr>
          <w:trHeight w:val="1617"/>
        </w:trPr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BC61E" w14:textId="77777777" w:rsidR="002C48B4" w:rsidRPr="008C7E80" w:rsidRDefault="002C48B4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>Integrated Project</w:t>
            </w:r>
            <w:r>
              <w:rPr>
                <w:rFonts w:ascii="Arial" w:hAnsi="Arial" w:cs="Arial"/>
              </w:rPr>
              <w:t xml:space="preserve"> </w:t>
            </w:r>
            <w:r w:rsidRPr="00365BD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C458B" w14:textId="77777777" w:rsidR="002C48B4" w:rsidRPr="008C7E80" w:rsidRDefault="002C48B4" w:rsidP="00F97815">
            <w:pPr>
              <w:spacing w:line="240" w:lineRule="auto"/>
              <w:rPr>
                <w:rFonts w:ascii="Arial" w:hAnsi="Arial" w:cs="Arial"/>
              </w:rPr>
            </w:pPr>
            <w:r w:rsidRPr="008C7E80">
              <w:rPr>
                <w:rFonts w:ascii="Arial" w:hAnsi="Arial" w:cs="Arial"/>
              </w:rPr>
              <w:t xml:space="preserve">Complete 8 </w:t>
            </w:r>
            <w:r>
              <w:rPr>
                <w:rFonts w:ascii="Arial" w:hAnsi="Arial" w:cs="Arial"/>
              </w:rPr>
              <w:t>UNIT</w:t>
            </w:r>
            <w:r w:rsidRPr="008C7E80">
              <w:rPr>
                <w:rFonts w:ascii="Arial" w:hAnsi="Arial" w:cs="Arial"/>
              </w:rPr>
              <w:t xml:space="preserve"> from the following list of modules:</w:t>
            </w:r>
          </w:p>
          <w:p w14:paraId="5F349466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AR3102 - Design 6 (8 Units)</w:t>
            </w:r>
          </w:p>
          <w:p w14:paraId="7F2E0204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LAD3001 - Design 5 (8 Units)</w:t>
            </w:r>
          </w:p>
          <w:p w14:paraId="2310420D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LAD3002 - Design 6 (8 Units)</w:t>
            </w:r>
          </w:p>
          <w:p w14:paraId="41C2A418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 xml:space="preserve">ID3109 - Design Platforms G </w:t>
            </w:r>
            <w:r w:rsidRPr="007E4484">
              <w:rPr>
                <w:rFonts w:ascii="Arial" w:hAnsi="Arial" w:cs="Arial"/>
                <w:sz w:val="18"/>
                <w:szCs w:val="18"/>
                <w:vertAlign w:val="superscript"/>
              </w:rPr>
              <w:t>###</w:t>
            </w:r>
            <w:r w:rsidRPr="007E4484">
              <w:rPr>
                <w:rFonts w:ascii="Arial" w:hAnsi="Arial" w:cs="Arial"/>
                <w:sz w:val="18"/>
                <w:szCs w:val="18"/>
              </w:rPr>
              <w:t xml:space="preserve"> (4 Units)</w:t>
            </w:r>
          </w:p>
          <w:p w14:paraId="631E0F79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 xml:space="preserve">ID3110 - Design Platforms H </w:t>
            </w:r>
            <w:r w:rsidRPr="007E4484">
              <w:rPr>
                <w:rFonts w:ascii="Arial" w:hAnsi="Arial" w:cs="Arial"/>
                <w:sz w:val="18"/>
                <w:szCs w:val="18"/>
                <w:vertAlign w:val="superscript"/>
              </w:rPr>
              <w:t>###</w:t>
            </w:r>
            <w:r w:rsidRPr="007E4484">
              <w:rPr>
                <w:rFonts w:ascii="Arial" w:hAnsi="Arial" w:cs="Arial"/>
                <w:sz w:val="18"/>
                <w:szCs w:val="18"/>
              </w:rPr>
              <w:t xml:space="preserve"> (4 Units)</w:t>
            </w:r>
          </w:p>
          <w:p w14:paraId="13447E3C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BN4101 - B.Eng. Dissertation (8 Units)</w:t>
            </w:r>
          </w:p>
          <w:p w14:paraId="45AB7F24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CN4119 - Final Year Design Project (8 Units)</w:t>
            </w:r>
          </w:p>
          <w:p w14:paraId="5F395C85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CE4104 - B. Eng. Dissertation (8 Units)</w:t>
            </w:r>
          </w:p>
          <w:p w14:paraId="369F4F5B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CG4002 - Computer Engineering Capstone Project (8 units)</w:t>
            </w:r>
          </w:p>
          <w:p w14:paraId="18B42543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EE4002D - Design Capstone (8 units)</w:t>
            </w:r>
          </w:p>
          <w:p w14:paraId="52062E97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EE4002R - Research Capstone (8 units)</w:t>
            </w:r>
          </w:p>
          <w:p w14:paraId="523639FC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ESE4502R - B. Eng. Dissertation (8 units)</w:t>
            </w:r>
          </w:p>
          <w:p w14:paraId="055B5E4E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ESP4901 - Research Project (8 units)</w:t>
            </w:r>
          </w:p>
          <w:p w14:paraId="1D3D7D14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IE3100R - Systems Design Project (8 units)</w:t>
            </w:r>
          </w:p>
          <w:p w14:paraId="5AF41838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IPM4101 - Dissertation (8 units)</w:t>
            </w:r>
          </w:p>
          <w:p w14:paraId="6151FFC6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MLE4101B - B.Eng. Dissertation (8 units)</w:t>
            </w:r>
          </w:p>
          <w:p w14:paraId="21CE2A32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MLE4102A - Design Project (8 units)</w:t>
            </w:r>
          </w:p>
          <w:p w14:paraId="7D357CC7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ME4101A - Bachelor of Engineering Dissertation (8 units)</w:t>
            </w:r>
          </w:p>
          <w:p w14:paraId="0800DC7A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 xml:space="preserve">XFE4401 - Integrated Honours Project </w:t>
            </w:r>
            <w:r w:rsidRPr="007E4484">
              <w:rPr>
                <w:rFonts w:ascii="Arial" w:hAnsi="Arial" w:cs="Arial"/>
                <w:sz w:val="18"/>
                <w:szCs w:val="18"/>
                <w:vertAlign w:val="superscript"/>
              </w:rPr>
              <w:t>##</w:t>
            </w:r>
            <w:r w:rsidRPr="007E4484">
              <w:rPr>
                <w:rFonts w:ascii="Arial" w:hAnsi="Arial" w:cs="Arial"/>
                <w:sz w:val="18"/>
                <w:szCs w:val="18"/>
              </w:rPr>
              <w:t xml:space="preserve"> (16 units)</w:t>
            </w:r>
          </w:p>
          <w:p w14:paraId="2416E34D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 xml:space="preserve">CDE4301 - Innovation &amp; Design Capstone </w:t>
            </w:r>
            <w:r w:rsidRPr="007E4484">
              <w:rPr>
                <w:rFonts w:ascii="Arial" w:hAnsi="Arial" w:cs="Arial"/>
                <w:sz w:val="18"/>
                <w:szCs w:val="18"/>
                <w:vertAlign w:val="superscript"/>
              </w:rPr>
              <w:t>##</w:t>
            </w:r>
            <w:r w:rsidRPr="007E4484">
              <w:rPr>
                <w:rFonts w:ascii="Arial" w:hAnsi="Arial" w:cs="Arial"/>
                <w:sz w:val="18"/>
                <w:szCs w:val="18"/>
              </w:rPr>
              <w:t xml:space="preserve"> (12 units)</w:t>
            </w:r>
          </w:p>
          <w:p w14:paraId="1D1AD68B" w14:textId="77777777" w:rsidR="002C48B4" w:rsidRPr="007E4484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 xml:space="preserve">CDE4301A - Ideas to Start-up </w:t>
            </w:r>
            <w:r w:rsidRPr="007E448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## </w:t>
            </w:r>
            <w:r w:rsidRPr="007E4484">
              <w:rPr>
                <w:rFonts w:ascii="Arial" w:hAnsi="Arial" w:cs="Arial"/>
                <w:sz w:val="18"/>
                <w:szCs w:val="18"/>
              </w:rPr>
              <w:t>(12 units)</w:t>
            </w:r>
          </w:p>
          <w:p w14:paraId="29A5569C" w14:textId="77777777" w:rsidR="002C48B4" w:rsidRPr="0030611C" w:rsidRDefault="002C48B4" w:rsidP="00F9781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</w:rPr>
            </w:pPr>
            <w:r w:rsidRPr="007E4484">
              <w:rPr>
                <w:rFonts w:ascii="Arial" w:hAnsi="Arial" w:cs="Arial"/>
                <w:sz w:val="18"/>
                <w:szCs w:val="18"/>
              </w:rPr>
              <w:t>RB4101A - B.Eng. Dissertation (8 units)</w:t>
            </w:r>
          </w:p>
        </w:tc>
      </w:tr>
    </w:tbl>
    <w:p w14:paraId="6D4A2477" w14:textId="77777777" w:rsidR="002C48B4" w:rsidRDefault="002C48B4" w:rsidP="00C7502E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3EFA5C6" w14:textId="45E40071" w:rsidR="00C7502E" w:rsidRPr="00C7502E" w:rsidRDefault="00C71D71" w:rsidP="00C7502E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7502E">
        <w:rPr>
          <w:rFonts w:ascii="Arial" w:eastAsia="Arial" w:hAnsi="Arial" w:cs="Arial"/>
          <w:b/>
          <w:sz w:val="24"/>
          <w:szCs w:val="24"/>
        </w:rPr>
        <w:lastRenderedPageBreak/>
        <w:t>Recommended Semester Schedule for A-level Students</w:t>
      </w:r>
    </w:p>
    <w:p w14:paraId="35976DDD" w14:textId="77777777" w:rsidR="00C71D71" w:rsidRPr="00C71D71" w:rsidRDefault="00C71D71" w:rsidP="00C71D71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eGrid0"/>
        <w:tblW w:w="5000" w:type="pct"/>
        <w:tblInd w:w="0" w:type="dxa"/>
        <w:tblCellMar>
          <w:top w:w="6" w:type="dxa"/>
          <w:left w:w="4" w:type="dxa"/>
          <w:bottom w:w="7" w:type="dxa"/>
          <w:right w:w="6" w:type="dxa"/>
        </w:tblCellMar>
        <w:tblLook w:val="04A0" w:firstRow="1" w:lastRow="0" w:firstColumn="1" w:lastColumn="0" w:noHBand="0" w:noVBand="1"/>
      </w:tblPr>
      <w:tblGrid>
        <w:gridCol w:w="3954"/>
        <w:gridCol w:w="554"/>
        <w:gridCol w:w="3947"/>
        <w:gridCol w:w="561"/>
      </w:tblGrid>
      <w:tr w:rsidR="00C71D71" w:rsidRPr="00C71D71" w14:paraId="61C0D639" w14:textId="77777777" w:rsidTr="00C71D71">
        <w:trPr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D5E989F" w14:textId="77777777" w:rsidR="00C71D71" w:rsidRPr="00C71D71" w:rsidRDefault="00C71D71" w:rsidP="00C71D71">
            <w:pPr>
              <w:spacing w:line="240" w:lineRule="auto"/>
              <w:ind w:left="10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Semester 1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111BD5E" w14:textId="77777777" w:rsidR="00C71D71" w:rsidRPr="00C71D71" w:rsidRDefault="00C71D71" w:rsidP="00C71D71">
            <w:pPr>
              <w:spacing w:line="240" w:lineRule="auto"/>
              <w:ind w:left="1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09A7C11" w14:textId="77777777" w:rsidR="00C71D71" w:rsidRPr="00C71D71" w:rsidRDefault="00C71D71" w:rsidP="00C71D71">
            <w:pPr>
              <w:spacing w:line="240" w:lineRule="auto"/>
              <w:ind w:left="10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Semester 2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1966580" w14:textId="77777777" w:rsidR="00C71D71" w:rsidRPr="00C71D71" w:rsidRDefault="00C71D71" w:rsidP="00C71D71">
            <w:pPr>
              <w:spacing w:line="240" w:lineRule="auto"/>
              <w:ind w:left="1"/>
              <w:jc w:val="center"/>
              <w:rPr>
                <w:rFonts w:ascii="Arial" w:eastAsia="DengXian" w:hAnsi="Arial" w:cs="Arial"/>
              </w:rPr>
            </w:pPr>
          </w:p>
        </w:tc>
      </w:tr>
      <w:tr w:rsidR="00C71D71" w:rsidRPr="00C71D71" w14:paraId="7E539AA9" w14:textId="77777777" w:rsidTr="009F040B">
        <w:trPr>
          <w:trHeight w:val="393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2E76" w14:textId="334F0B08" w:rsidR="00C71D71" w:rsidRPr="00C71D71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G</w:t>
            </w:r>
            <w:r w:rsidRPr="005746D7">
              <w:rPr>
                <w:rFonts w:ascii="Arial" w:eastAsia="DengXian" w:hAnsi="Arial" w:cs="Arial"/>
              </w:rPr>
              <w:t>E</w:t>
            </w:r>
            <w:r w:rsidR="006A6505" w:rsidRPr="005746D7">
              <w:rPr>
                <w:rFonts w:ascii="Arial" w:eastAsia="DengXian" w:hAnsi="Arial" w:cs="Arial"/>
              </w:rPr>
              <w:t>A</w:t>
            </w:r>
            <w:r w:rsidRPr="005746D7">
              <w:rPr>
                <w:rFonts w:ascii="Arial" w:eastAsia="DengXian" w:hAnsi="Arial" w:cs="Arial"/>
              </w:rPr>
              <w:t>100</w:t>
            </w:r>
            <w:r w:rsidRPr="00C71D71">
              <w:rPr>
                <w:rFonts w:ascii="Arial" w:eastAsia="DengXian" w:hAnsi="Arial" w:cs="Arial"/>
              </w:rPr>
              <w:t>0 Quantitative Reasonin</w:t>
            </w:r>
            <w:r w:rsidR="009F040B">
              <w:rPr>
                <w:rFonts w:ascii="Arial" w:eastAsia="DengXian" w:hAnsi="Arial" w:cs="Arial"/>
              </w:rPr>
              <w:t>g with Data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31F7" w14:textId="77777777" w:rsidR="00C71D71" w:rsidRPr="00C71D71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CD6A" w14:textId="77777777" w:rsidR="00C71D71" w:rsidRPr="00C71D71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CS1010E Programming Methodology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1893" w14:textId="77777777" w:rsidR="00C71D71" w:rsidRPr="00C71D71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</w:tr>
      <w:tr w:rsidR="00C71D71" w:rsidRPr="00C71D71" w14:paraId="7E51A2D3" w14:textId="77777777" w:rsidTr="009F040B">
        <w:trPr>
          <w:trHeight w:val="383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4EBC" w14:textId="77777777" w:rsidR="00C71D71" w:rsidRPr="00C71D71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 xml:space="preserve">DTK1234 Design Thinking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808C" w14:textId="77777777" w:rsidR="00C71D71" w:rsidRPr="00C71D71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7D8A" w14:textId="393674CA" w:rsidR="00C71D71" w:rsidRPr="00C71D71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EG1311</w:t>
            </w:r>
            <w:r w:rsidR="002E1263">
              <w:rPr>
                <w:rFonts w:ascii="Arial" w:eastAsia="DengXian" w:hAnsi="Arial" w:cs="Arial"/>
              </w:rPr>
              <w:t>BE</w:t>
            </w:r>
            <w:r w:rsidRPr="00C71D71">
              <w:rPr>
                <w:rFonts w:ascii="Arial" w:eastAsia="DengXian" w:hAnsi="Arial" w:cs="Arial"/>
              </w:rPr>
              <w:t xml:space="preserve"> Design and Make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C237" w14:textId="77777777" w:rsidR="00C71D71" w:rsidRPr="00C71D71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</w:tr>
      <w:tr w:rsidR="00C71D71" w:rsidRPr="00C71D71" w14:paraId="0C69000F" w14:textId="77777777" w:rsidTr="00C71D71">
        <w:trPr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799B" w14:textId="77777777" w:rsidR="00C71D71" w:rsidRPr="00C71D71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 xml:space="preserve">MA1513 Linear Algebra with Differential Equations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FA03" w14:textId="77777777" w:rsidR="00C71D71" w:rsidRPr="00C71D71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2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2299" w14:textId="77777777" w:rsidR="00C71D71" w:rsidRPr="005746D7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  <w:b/>
                <w:bCs/>
                <w:color w:val="7030A0"/>
              </w:rPr>
            </w:pPr>
            <w:r w:rsidRPr="005746D7">
              <w:rPr>
                <w:rFonts w:ascii="Arial" w:eastAsia="DengXian" w:hAnsi="Arial" w:cs="Arial"/>
                <w:b/>
                <w:bCs/>
                <w:color w:val="00B0F0"/>
              </w:rPr>
              <w:t>UE</w:t>
            </w:r>
            <w:r w:rsidRPr="005746D7">
              <w:rPr>
                <w:rFonts w:ascii="Arial" w:eastAsia="DengXian" w:hAnsi="Arial" w:cs="Arial"/>
                <w:b/>
                <w:bCs/>
                <w:color w:val="7030A0"/>
              </w:rPr>
              <w:t xml:space="preserve"> </w:t>
            </w:r>
          </w:p>
          <w:p w14:paraId="34BD3BCC" w14:textId="77777777" w:rsidR="00C71D71" w:rsidRPr="00C71D71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  <w:color w:val="7030A0"/>
              </w:rPr>
            </w:pPr>
            <w:r w:rsidRPr="00A55280">
              <w:rPr>
                <w:rFonts w:ascii="Arial" w:eastAsia="DengXian" w:hAnsi="Arial" w:cs="Arial"/>
                <w:sz w:val="18"/>
                <w:szCs w:val="18"/>
              </w:rPr>
              <w:t>(Physics bridging PC1201</w:t>
            </w:r>
            <w:r w:rsidRPr="00A55280">
              <w:rPr>
                <w:rFonts w:ascii="Arial" w:eastAsia="DengXian" w:hAnsi="Arial" w:cs="Arial"/>
                <w:sz w:val="20"/>
                <w:szCs w:val="20"/>
              </w:rPr>
              <w:t xml:space="preserve"> </w:t>
            </w:r>
            <w:r w:rsidRPr="00A55280">
              <w:rPr>
                <w:rFonts w:ascii="Arial" w:eastAsia="DengXian" w:hAnsi="Arial" w:cs="Arial"/>
                <w:sz w:val="20"/>
                <w:szCs w:val="20"/>
                <w:vertAlign w:val="subscript"/>
              </w:rPr>
              <w:t>for students without A-level Physics</w:t>
            </w:r>
            <w:r w:rsidRPr="002E1263">
              <w:rPr>
                <w:rFonts w:ascii="Arial" w:eastAsia="DengXian" w:hAnsi="Arial" w:cs="Arial"/>
                <w:sz w:val="20"/>
                <w:szCs w:val="20"/>
              </w:rPr>
              <w:t>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D075" w14:textId="77777777" w:rsidR="00C71D71" w:rsidRPr="00C71D71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7030A0"/>
              </w:rPr>
            </w:pPr>
            <w:r w:rsidRPr="00C71D71">
              <w:rPr>
                <w:rFonts w:ascii="Arial" w:eastAsia="DengXian" w:hAnsi="Arial" w:cs="Arial"/>
                <w:color w:val="7030A0"/>
              </w:rPr>
              <w:t>4</w:t>
            </w:r>
          </w:p>
        </w:tc>
      </w:tr>
      <w:tr w:rsidR="00C71D71" w:rsidRPr="00C71D71" w14:paraId="3D69A439" w14:textId="77777777" w:rsidTr="00C71D71">
        <w:trPr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F3FA" w14:textId="77777777" w:rsidR="00C71D71" w:rsidRPr="00C71D71" w:rsidRDefault="00C71D71" w:rsidP="00B979F1">
            <w:pPr>
              <w:spacing w:line="257" w:lineRule="auto"/>
              <w:ind w:lef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ESE2101 Environmental Engineering Principles &amp; Practices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7DF5" w14:textId="77777777" w:rsidR="00C71D71" w:rsidRPr="00C71D71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0C6D" w14:textId="77777777" w:rsidR="00C71D71" w:rsidRPr="00C71D71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MA1511 Engineering Calculus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8524" w14:textId="77777777" w:rsidR="00C71D71" w:rsidRPr="00C71D71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2</w:t>
            </w:r>
          </w:p>
        </w:tc>
      </w:tr>
      <w:tr w:rsidR="00C71D71" w:rsidRPr="00C71D71" w14:paraId="6C0347F2" w14:textId="77777777" w:rsidTr="00C71D71">
        <w:trPr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F926" w14:textId="77777777" w:rsidR="00C71D71" w:rsidRPr="00C71D71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PF1101 Fundamentals of Project Management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E37F" w14:textId="77777777" w:rsidR="00C71D71" w:rsidRPr="00C71D71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5DEB" w14:textId="77777777" w:rsidR="00C71D71" w:rsidRPr="00C71D71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MA1512 Differential Equations for Engineering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F7F5" w14:textId="77777777" w:rsidR="00C71D71" w:rsidRPr="00C71D71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2</w:t>
            </w:r>
          </w:p>
        </w:tc>
      </w:tr>
      <w:tr w:rsidR="00C71D71" w:rsidRPr="00C71D71" w14:paraId="7EC4950F" w14:textId="77777777" w:rsidTr="00C71D71">
        <w:trPr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F5DD" w14:textId="2C148B23" w:rsidR="00C71D71" w:rsidRPr="00C71D71" w:rsidRDefault="00C71D71" w:rsidP="00B979F1">
            <w:pPr>
              <w:spacing w:line="240" w:lineRule="auto"/>
              <w:ind w:lef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 xml:space="preserve">CE2407A Engineering Uncertainty Analysis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0F4D" w14:textId="77777777" w:rsidR="00C71D71" w:rsidRPr="00C71D71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2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EC03" w14:textId="77777777" w:rsidR="00C71D71" w:rsidRPr="00C71D71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ESE2102 Principles &amp; Practice in Environmental Monitoring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36C9" w14:textId="77777777" w:rsidR="00C71D71" w:rsidRPr="00C71D71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</w:tr>
      <w:tr w:rsidR="00C71D71" w:rsidRPr="00C71D71" w14:paraId="3AAF8954" w14:textId="77777777" w:rsidTr="00C71D71">
        <w:trPr>
          <w:trHeight w:val="434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4AB2" w14:textId="77777777" w:rsidR="00C71D71" w:rsidRPr="00C71D71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7E63" w14:textId="77777777" w:rsidR="00C71D71" w:rsidRPr="00C71D71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20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48C6" w14:textId="77777777" w:rsidR="00C71D71" w:rsidRPr="00C71D71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9F3B" w14:textId="77777777" w:rsidR="00C71D71" w:rsidRPr="00C71D71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20</w:t>
            </w:r>
          </w:p>
        </w:tc>
      </w:tr>
      <w:tr w:rsidR="00C71D71" w:rsidRPr="00C71D71" w14:paraId="2D8E464D" w14:textId="77777777" w:rsidTr="00C71D71">
        <w:trPr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B342EC2" w14:textId="77777777" w:rsidR="00C71D71" w:rsidRPr="00C71D71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Semester 3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BF2C11D" w14:textId="77777777" w:rsidR="00C71D71" w:rsidRPr="00C71D71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AE73A18" w14:textId="77777777" w:rsidR="00C71D71" w:rsidRPr="00C71D71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Semester 4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3AC8C47" w14:textId="77777777" w:rsidR="00C71D71" w:rsidRPr="00C71D71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</w:tr>
      <w:tr w:rsidR="00613125" w:rsidRPr="00C71D71" w14:paraId="2B047A1F" w14:textId="77777777" w:rsidTr="00A105B0">
        <w:trPr>
          <w:trHeight w:val="464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CEE4" w14:textId="7FBD3115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5263B1">
              <w:rPr>
                <w:rFonts w:ascii="Arial" w:eastAsia="DengXian" w:hAnsi="Arial" w:cs="Arial"/>
                <w:strike/>
                <w:color w:val="FF0000"/>
              </w:rPr>
              <w:t xml:space="preserve">CDE2501 Liveable Cities </w:t>
            </w:r>
            <w:r w:rsidRPr="005263B1">
              <w:rPr>
                <w:rFonts w:ascii="Arial" w:eastAsia="DengXian" w:hAnsi="Arial" w:cs="Arial"/>
                <w:strike/>
                <w:color w:val="FF0000"/>
                <w:sz w:val="20"/>
                <w:szCs w:val="20"/>
              </w:rPr>
              <w:t>(SS GE)</w:t>
            </w:r>
            <w:r>
              <w:rPr>
                <w:rFonts w:ascii="Arial" w:eastAsia="DengXian" w:hAnsi="Arial" w:cs="Arial"/>
                <w:color w:val="FF0000"/>
                <w:sz w:val="20"/>
                <w:szCs w:val="20"/>
              </w:rPr>
              <w:t xml:space="preserve"> </w:t>
            </w:r>
            <w:r w:rsidRPr="005263B1">
              <w:rPr>
                <w:rFonts w:ascii="Arial" w:eastAsia="DengXian" w:hAnsi="Arial" w:cs="Arial"/>
                <w:color w:val="FF0000"/>
              </w:rPr>
              <w:t>CE2134 Fluid Mechanics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CF48" w14:textId="77777777" w:rsidR="00613125" w:rsidRPr="00E6636E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B774" w14:textId="25F410C2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ES2631 Critical Thinking and Writing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9CC2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7030A0"/>
              </w:rPr>
            </w:pPr>
            <w:r w:rsidRPr="00C71D71">
              <w:rPr>
                <w:rFonts w:ascii="Arial" w:eastAsia="DengXian" w:hAnsi="Arial" w:cs="Arial"/>
                <w:color w:val="7030A0"/>
              </w:rPr>
              <w:t>4</w:t>
            </w:r>
          </w:p>
        </w:tc>
      </w:tr>
      <w:tr w:rsidR="00613125" w:rsidRPr="00C71D71" w14:paraId="2F8B20B3" w14:textId="77777777" w:rsidTr="00C71D71">
        <w:trPr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C137" w14:textId="77777777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EE2211 Introduction to Machine Learning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3F89" w14:textId="77777777" w:rsidR="00613125" w:rsidRPr="00E6636E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3B77" w14:textId="72699B5B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 xml:space="preserve">ESE3101 </w:t>
            </w:r>
            <w:r w:rsidRPr="00E6636E">
              <w:rPr>
                <w:rFonts w:ascii="Arial" w:eastAsia="DengXian" w:hAnsi="Arial" w:cs="Arial"/>
                <w:lang w:val="en-GB"/>
              </w:rPr>
              <w:t>Resource Management and Circular Economy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361E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</w:tr>
      <w:tr w:rsidR="00613125" w:rsidRPr="00C71D71" w14:paraId="05FE60F5" w14:textId="77777777" w:rsidTr="00C71D71">
        <w:trPr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39FD" w14:textId="77777777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ESE2001</w:t>
            </w:r>
            <w:r w:rsidRPr="00E6636E">
              <w:rPr>
                <w:rFonts w:ascii="Arial" w:eastAsia="DengXian" w:hAnsi="Arial" w:cs="Arial"/>
                <w:spacing w:val="-2"/>
              </w:rPr>
              <w:t xml:space="preserve"> </w:t>
            </w:r>
            <w:r w:rsidRPr="00E6636E">
              <w:rPr>
                <w:rFonts w:ascii="Arial" w:eastAsia="DengXian" w:hAnsi="Arial" w:cs="Arial"/>
              </w:rPr>
              <w:t>Environmental</w:t>
            </w:r>
            <w:r w:rsidRPr="00E6636E">
              <w:rPr>
                <w:rFonts w:ascii="Arial" w:eastAsia="DengXian" w:hAnsi="Arial" w:cs="Arial"/>
                <w:spacing w:val="-5"/>
              </w:rPr>
              <w:t xml:space="preserve"> </w:t>
            </w:r>
            <w:r w:rsidRPr="00E6636E">
              <w:rPr>
                <w:rFonts w:ascii="Arial" w:eastAsia="DengXian" w:hAnsi="Arial" w:cs="Arial"/>
              </w:rPr>
              <w:t>Challenges</w:t>
            </w:r>
            <w:r w:rsidRPr="00E6636E">
              <w:rPr>
                <w:rFonts w:ascii="Arial" w:eastAsia="DengXian" w:hAnsi="Arial" w:cs="Arial"/>
                <w:spacing w:val="-3"/>
              </w:rPr>
              <w:t xml:space="preserve"> </w:t>
            </w:r>
            <w:r w:rsidRPr="00E6636E">
              <w:rPr>
                <w:rFonts w:ascii="Arial" w:eastAsia="DengXian" w:hAnsi="Arial" w:cs="Arial"/>
              </w:rPr>
              <w:t>in</w:t>
            </w:r>
            <w:r w:rsidRPr="00E6636E">
              <w:rPr>
                <w:rFonts w:ascii="Arial" w:eastAsia="DengXian" w:hAnsi="Arial" w:cs="Arial"/>
                <w:spacing w:val="-4"/>
              </w:rPr>
              <w:t xml:space="preserve"> </w:t>
            </w:r>
            <w:r w:rsidRPr="00E6636E">
              <w:rPr>
                <w:rFonts w:ascii="Arial" w:eastAsia="DengXian" w:hAnsi="Arial" w:cs="Arial"/>
              </w:rPr>
              <w:t xml:space="preserve">the </w:t>
            </w:r>
            <w:r w:rsidRPr="00E6636E">
              <w:rPr>
                <w:rFonts w:ascii="Arial" w:eastAsia="DengXian" w:hAnsi="Arial" w:cs="Arial"/>
                <w:spacing w:val="-52"/>
              </w:rPr>
              <w:t xml:space="preserve"> </w:t>
            </w:r>
            <w:r w:rsidRPr="00E6636E">
              <w:rPr>
                <w:rFonts w:ascii="Arial" w:eastAsia="DengXian" w:hAnsi="Arial" w:cs="Arial"/>
              </w:rPr>
              <w:t>Anthropocene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52E9" w14:textId="77777777" w:rsidR="00613125" w:rsidRPr="00E6636E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90BC" w14:textId="5879EA9E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 xml:space="preserve">ESE3301 </w:t>
            </w:r>
            <w:r w:rsidRPr="00E6636E">
              <w:rPr>
                <w:rFonts w:ascii="Arial" w:eastAsia="DengXian" w:hAnsi="Arial" w:cs="Arial"/>
                <w:lang w:val="en-GB"/>
              </w:rPr>
              <w:t>Microbiology in Natural and Built Environment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38D7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</w:tr>
      <w:tr w:rsidR="00613125" w:rsidRPr="00C71D71" w14:paraId="443E6545" w14:textId="77777777" w:rsidTr="00C71D71">
        <w:trPr>
          <w:cantSplit/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4A1C" w14:textId="77777777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ESE2000 Chemistry for An Environmentally Sustainable Future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C300" w14:textId="77777777" w:rsidR="00613125" w:rsidRPr="00E6636E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C4FE" w14:textId="44EAC41E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GE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36FD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</w:tr>
      <w:tr w:rsidR="00613125" w:rsidRPr="00C71D71" w14:paraId="562BBC5B" w14:textId="77777777" w:rsidTr="00A105B0">
        <w:trPr>
          <w:cantSplit/>
          <w:trHeight w:val="38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EE58" w14:textId="77777777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EG2401A Engineering Professionalism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7D7C" w14:textId="77777777" w:rsidR="00613125" w:rsidRPr="00E6636E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2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DDE2" w14:textId="7D728D09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GE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E6CA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</w:tr>
      <w:tr w:rsidR="00613125" w:rsidRPr="00C71D71" w14:paraId="0D6FF9E1" w14:textId="77777777" w:rsidTr="00A105B0">
        <w:trPr>
          <w:cantSplit/>
          <w:trHeight w:val="401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DB41" w14:textId="4A86ADB6" w:rsidR="00613125" w:rsidRPr="00E6636E" w:rsidRDefault="00613125" w:rsidP="00613125">
            <w:pPr>
              <w:spacing w:line="240" w:lineRule="auto"/>
              <w:ind w:left="57" w:right="57"/>
              <w:rPr>
                <w:rFonts w:ascii="Calibri" w:eastAsia="DengXian" w:hAnsi="Calibri" w:cs="Arial"/>
              </w:rPr>
            </w:pPr>
            <w:r w:rsidRPr="005746D7">
              <w:rPr>
                <w:rFonts w:ascii="Arial" w:eastAsia="DengXian" w:hAnsi="Arial" w:cs="Arial"/>
                <w:b/>
                <w:bCs/>
                <w:color w:val="00B0F0"/>
              </w:rPr>
              <w:t>UE</w:t>
            </w:r>
            <w:r w:rsidRPr="005746D7">
              <w:rPr>
                <w:rFonts w:ascii="Arial" w:eastAsia="DengXian" w:hAnsi="Arial" w:cs="Arial"/>
                <w:b/>
                <w:bCs/>
                <w:color w:val="7030A0"/>
              </w:rPr>
              <w:t xml:space="preserve">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318B" w14:textId="77777777" w:rsidR="00613125" w:rsidRPr="00E6636E" w:rsidRDefault="00613125" w:rsidP="00613125">
            <w:pPr>
              <w:spacing w:line="240" w:lineRule="auto"/>
              <w:ind w:left="57" w:right="57"/>
              <w:jc w:val="center"/>
              <w:rPr>
                <w:rFonts w:ascii="Calibri" w:eastAsia="DengXian" w:hAnsi="Calibri" w:cs="Arial"/>
              </w:rPr>
            </w:pPr>
            <w:r w:rsidRPr="00E6636E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6EAC" w14:textId="77777777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99C5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</w:tr>
      <w:tr w:rsidR="00613125" w:rsidRPr="00C71D71" w14:paraId="3156AD75" w14:textId="77777777" w:rsidTr="00C71D71">
        <w:trPr>
          <w:cantSplit/>
          <w:trHeight w:val="408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E204" w14:textId="77777777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6C8C" w14:textId="77777777" w:rsidR="00613125" w:rsidRPr="00E6636E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22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206F" w14:textId="77777777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198B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20</w:t>
            </w:r>
          </w:p>
        </w:tc>
      </w:tr>
      <w:tr w:rsidR="00613125" w:rsidRPr="00C71D71" w14:paraId="47F1A2F1" w14:textId="77777777" w:rsidTr="00C71D71">
        <w:trPr>
          <w:cantSplit/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54931AD" w14:textId="77777777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Arial" w:hAnsi="Arial" w:cs="Arial"/>
                <w:b/>
              </w:rPr>
              <w:t>Semester 5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403A153" w14:textId="77777777" w:rsidR="00613125" w:rsidRPr="00E6636E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A50C112" w14:textId="77777777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Arial" w:hAnsi="Arial" w:cs="Arial"/>
                <w:b/>
              </w:rPr>
              <w:t xml:space="preserve">Semester 6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70BBA29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</w:tr>
      <w:tr w:rsidR="00613125" w:rsidRPr="00C71D71" w14:paraId="33256530" w14:textId="77777777" w:rsidTr="00C71D71">
        <w:trPr>
          <w:cantSplit/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CE8C" w14:textId="77777777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 xml:space="preserve">ESE3201 </w:t>
            </w:r>
            <w:r w:rsidRPr="00E6636E">
              <w:rPr>
                <w:rFonts w:ascii="Arial" w:eastAsia="DengXian" w:hAnsi="Arial" w:cs="Arial"/>
                <w:lang w:val="en-GB"/>
              </w:rPr>
              <w:t>Air Quality in Changing Environment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7FE9" w14:textId="77777777" w:rsidR="00613125" w:rsidRPr="00E6636E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108C" w14:textId="77777777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Arial" w:hAnsi="Arial" w:cs="Arial"/>
              </w:rPr>
              <w:t>EG3611A Industrial Attachment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8AEC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10</w:t>
            </w:r>
          </w:p>
        </w:tc>
      </w:tr>
      <w:tr w:rsidR="00613125" w:rsidRPr="00C71D71" w14:paraId="3CCE0755" w14:textId="77777777" w:rsidTr="00C71D71">
        <w:trPr>
          <w:cantSplit/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BA2E" w14:textId="77777777" w:rsidR="00613125" w:rsidRPr="00E6636E" w:rsidRDefault="00613125" w:rsidP="00613125">
            <w:pPr>
              <w:tabs>
                <w:tab w:val="left" w:pos="1610"/>
              </w:tabs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ESE3401 Sustainable Urban Water</w:t>
            </w:r>
            <w:r w:rsidRPr="00E6636E">
              <w:rPr>
                <w:rFonts w:ascii="Arial" w:eastAsia="DengXian" w:hAnsi="Arial" w:cs="Arial"/>
                <w:spacing w:val="-54"/>
              </w:rPr>
              <w:t xml:space="preserve"> </w:t>
            </w:r>
            <w:r w:rsidRPr="00E6636E">
              <w:rPr>
                <w:rFonts w:ascii="Arial" w:eastAsia="DengXian" w:hAnsi="Arial" w:cs="Arial"/>
              </w:rPr>
              <w:t>Technology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4517" w14:textId="77777777" w:rsidR="00613125" w:rsidRPr="00E6636E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36AF" w14:textId="77777777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Technical Elective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9B4F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</w:tr>
      <w:tr w:rsidR="00613125" w:rsidRPr="00C71D71" w14:paraId="13120E09" w14:textId="77777777" w:rsidTr="00A105B0">
        <w:trPr>
          <w:cantSplit/>
          <w:trHeight w:val="333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155B" w14:textId="6A3CCD8A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  <w:color w:val="CC00FF"/>
              </w:rPr>
            </w:pPr>
            <w:r w:rsidRPr="005263B1">
              <w:rPr>
                <w:rFonts w:ascii="Arial" w:eastAsia="DengXian" w:hAnsi="Arial" w:cs="Arial"/>
                <w:strike/>
                <w:color w:val="FF0000"/>
              </w:rPr>
              <w:t>CE2134 Fluid Mechanics</w:t>
            </w:r>
            <w:r>
              <w:rPr>
                <w:rFonts w:ascii="Arial" w:eastAsia="DengXian" w:hAnsi="Arial" w:cs="Arial"/>
                <w:color w:val="FF0000"/>
              </w:rPr>
              <w:t xml:space="preserve"> </w:t>
            </w:r>
            <w:r w:rsidRPr="005263B1">
              <w:rPr>
                <w:rFonts w:ascii="Arial" w:eastAsia="DengXian" w:hAnsi="Arial" w:cs="Arial"/>
                <w:color w:val="FF0000"/>
              </w:rPr>
              <w:t xml:space="preserve">CDE2501 Liveable Cities </w:t>
            </w:r>
            <w:r w:rsidRPr="005263B1">
              <w:rPr>
                <w:rFonts w:ascii="Arial" w:eastAsia="DengXian" w:hAnsi="Arial" w:cs="Arial"/>
                <w:color w:val="FF0000"/>
                <w:sz w:val="20"/>
                <w:szCs w:val="20"/>
              </w:rPr>
              <w:t>(SS GE)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16DB" w14:textId="77777777" w:rsidR="00613125" w:rsidRPr="00E6636E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9E62" w14:textId="77777777" w:rsidR="00613125" w:rsidRPr="00E6636E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  <w:b/>
                <w:bCs/>
              </w:rPr>
            </w:pPr>
            <w:r w:rsidRPr="00E6636E">
              <w:rPr>
                <w:rFonts w:ascii="Arial" w:eastAsia="DengXian" w:hAnsi="Arial" w:cs="Arial"/>
                <w:b/>
                <w:bCs/>
                <w:color w:val="00B0F0"/>
              </w:rPr>
              <w:t>UE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9F2BC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</w:tr>
      <w:tr w:rsidR="00613125" w:rsidRPr="00C71D71" w14:paraId="30BEEFD1" w14:textId="77777777" w:rsidTr="00A105B0">
        <w:trPr>
          <w:cantSplit/>
          <w:trHeight w:val="408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2CF0" w14:textId="77777777" w:rsidR="00613125" w:rsidRPr="005746D7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  <w:b/>
                <w:bCs/>
                <w:color w:val="00B0F0"/>
              </w:rPr>
            </w:pPr>
            <w:r w:rsidRPr="005746D7">
              <w:rPr>
                <w:rFonts w:ascii="Arial" w:eastAsia="DengXian" w:hAnsi="Arial" w:cs="Arial"/>
                <w:b/>
                <w:bCs/>
                <w:color w:val="00B0F0"/>
              </w:rPr>
              <w:t xml:space="preserve">UE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B978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18F8" w14:textId="77777777" w:rsidR="00613125" w:rsidRPr="00C71D71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BCE9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</w:tr>
      <w:tr w:rsidR="00613125" w:rsidRPr="00C71D71" w14:paraId="30775498" w14:textId="77777777" w:rsidTr="00A105B0">
        <w:trPr>
          <w:cantSplit/>
          <w:trHeight w:val="415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EF1B" w14:textId="77777777" w:rsidR="00613125" w:rsidRPr="005746D7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  <w:b/>
                <w:bCs/>
                <w:color w:val="00B0F0"/>
              </w:rPr>
            </w:pPr>
            <w:r w:rsidRPr="005746D7">
              <w:rPr>
                <w:rFonts w:ascii="Arial" w:eastAsia="DengXian" w:hAnsi="Arial" w:cs="Arial"/>
                <w:b/>
                <w:bCs/>
                <w:color w:val="00B0F0"/>
              </w:rPr>
              <w:t>UE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B1E8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D59D" w14:textId="77777777" w:rsidR="00613125" w:rsidRPr="00C71D71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DB0C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</w:tr>
      <w:tr w:rsidR="00613125" w:rsidRPr="00C71D71" w14:paraId="4BA1AD89" w14:textId="77777777" w:rsidTr="00C71D71">
        <w:trPr>
          <w:cantSplit/>
          <w:trHeight w:val="36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2129" w14:textId="77777777" w:rsidR="00613125" w:rsidRPr="00C71D71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08D9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20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367C" w14:textId="77777777" w:rsidR="00613125" w:rsidRPr="00C71D71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2218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18</w:t>
            </w:r>
          </w:p>
        </w:tc>
      </w:tr>
      <w:tr w:rsidR="00613125" w:rsidRPr="00C71D71" w14:paraId="7731261F" w14:textId="77777777" w:rsidTr="00C71D71">
        <w:trPr>
          <w:cantSplit/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48B512A" w14:textId="77777777" w:rsidR="00613125" w:rsidRPr="00C71D71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Semester 7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FB57D6B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0993E73" w14:textId="77777777" w:rsidR="00613125" w:rsidRPr="00C71D71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Semester 8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1FD8DAF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</w:tr>
      <w:tr w:rsidR="00613125" w:rsidRPr="00C71D71" w14:paraId="385FD399" w14:textId="77777777" w:rsidTr="00C71D71">
        <w:trPr>
          <w:cantSplit/>
          <w:trHeight w:val="20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86F9" w14:textId="37D3C96E" w:rsidR="00613125" w:rsidRPr="00C71D71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ESE4502R B. Eng. Dissertation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EA5B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39AE" w14:textId="77777777" w:rsidR="00613125" w:rsidRPr="00821CD9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821CD9">
              <w:rPr>
                <w:rFonts w:ascii="Arial" w:eastAsia="DengXian" w:hAnsi="Arial" w:cs="Arial"/>
              </w:rPr>
              <w:t>ESE4502R B. Eng. Dissertation</w:t>
            </w:r>
          </w:p>
          <w:p w14:paraId="4D42561A" w14:textId="506D76F7" w:rsidR="00613125" w:rsidRPr="00821CD9" w:rsidRDefault="00613125" w:rsidP="00613125">
            <w:pPr>
              <w:spacing w:line="240" w:lineRule="auto"/>
              <w:ind w:left="57" w:right="57"/>
              <w:jc w:val="right"/>
              <w:rPr>
                <w:rFonts w:ascii="Arial" w:eastAsia="DengXian" w:hAnsi="Arial" w:cs="Arial"/>
                <w:i/>
                <w:iCs/>
              </w:rPr>
            </w:pPr>
            <w:r w:rsidRPr="00821CD9">
              <w:rPr>
                <w:rFonts w:ascii="Arial" w:eastAsia="DengXian" w:hAnsi="Arial" w:cs="Arial"/>
                <w:i/>
                <w:iCs/>
                <w:sz w:val="16"/>
                <w:szCs w:val="16"/>
              </w:rPr>
              <w:t>[continuation]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F86B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</w:tr>
      <w:tr w:rsidR="00613125" w:rsidRPr="00C71D71" w14:paraId="55DAE22E" w14:textId="77777777" w:rsidTr="005746D7">
        <w:trPr>
          <w:cantSplit/>
          <w:trHeight w:val="267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C0DF" w14:textId="602F8C5D" w:rsidR="00613125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E6636E">
              <w:rPr>
                <w:rFonts w:ascii="Arial" w:eastAsia="DengXian" w:hAnsi="Arial" w:cs="Arial"/>
              </w:rPr>
              <w:t>ESE4501R Design Project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F27F" w14:textId="1B28B968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B08D" w14:textId="4DBAB0D8" w:rsidR="00613125" w:rsidRPr="00A105B0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  <w:color w:val="00B0F0"/>
              </w:rPr>
            </w:pPr>
            <w:r w:rsidRPr="00A105B0">
              <w:rPr>
                <w:rFonts w:ascii="Arial" w:eastAsia="DengXian" w:hAnsi="Arial" w:cs="Arial"/>
              </w:rPr>
              <w:t>ESE4408 Environmental Impact Assessment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F6D3" w14:textId="6103456E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t>4</w:t>
            </w:r>
          </w:p>
        </w:tc>
      </w:tr>
      <w:tr w:rsidR="00613125" w:rsidRPr="00C71D71" w14:paraId="075F0AB0" w14:textId="77777777" w:rsidTr="00A105B0">
        <w:trPr>
          <w:cantSplit/>
          <w:trHeight w:val="445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9364" w14:textId="3B64521F" w:rsidR="00613125" w:rsidRPr="00C71D71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  <w:color w:val="CC00FF"/>
              </w:rPr>
            </w:pPr>
            <w:r w:rsidRPr="00C71D71">
              <w:rPr>
                <w:rFonts w:ascii="Arial" w:eastAsia="DengXian" w:hAnsi="Arial" w:cs="Arial"/>
              </w:rPr>
              <w:t>Technical Electiv</w:t>
            </w:r>
            <w:r w:rsidRPr="00A9133C">
              <w:rPr>
                <w:rFonts w:ascii="Arial" w:eastAsia="DengXian" w:hAnsi="Arial" w:cs="Arial"/>
              </w:rPr>
              <w:t>e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6579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8AC7" w14:textId="77777777" w:rsidR="00613125" w:rsidRPr="005746D7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  <w:b/>
                <w:bCs/>
                <w:color w:val="00B0F0"/>
              </w:rPr>
            </w:pPr>
            <w:r w:rsidRPr="005746D7">
              <w:rPr>
                <w:rFonts w:ascii="Arial" w:eastAsia="DengXian" w:hAnsi="Arial" w:cs="Arial"/>
                <w:b/>
                <w:bCs/>
                <w:color w:val="00B0F0"/>
              </w:rPr>
              <w:t>UE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DA7F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</w:tr>
      <w:tr w:rsidR="00613125" w:rsidRPr="00C71D71" w14:paraId="7F70A30C" w14:textId="77777777" w:rsidTr="00A105B0">
        <w:trPr>
          <w:cantSplit/>
          <w:trHeight w:val="406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BF87" w14:textId="77777777" w:rsidR="00613125" w:rsidRPr="005746D7" w:rsidRDefault="00613125" w:rsidP="00613125">
            <w:pPr>
              <w:spacing w:line="240" w:lineRule="auto"/>
              <w:ind w:right="57"/>
              <w:rPr>
                <w:rFonts w:ascii="Arial" w:eastAsia="DengXian" w:hAnsi="Arial" w:cs="Arial"/>
                <w:b/>
                <w:bCs/>
                <w:color w:val="00B0F0"/>
              </w:rPr>
            </w:pPr>
            <w:r w:rsidRPr="005746D7">
              <w:rPr>
                <w:rFonts w:ascii="Arial" w:eastAsia="DengXian" w:hAnsi="Arial" w:cs="Arial"/>
                <w:b/>
                <w:bCs/>
                <w:color w:val="00B0F0"/>
              </w:rPr>
              <w:t xml:space="preserve"> UE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83B9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1657" w14:textId="77777777" w:rsidR="00613125" w:rsidRPr="005746D7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  <w:b/>
                <w:bCs/>
                <w:color w:val="00B0F0"/>
              </w:rPr>
            </w:pPr>
            <w:r w:rsidRPr="005746D7">
              <w:rPr>
                <w:rFonts w:ascii="Arial" w:eastAsia="DengXian" w:hAnsi="Arial" w:cs="Arial"/>
                <w:b/>
                <w:bCs/>
                <w:color w:val="00B0F0"/>
              </w:rPr>
              <w:t>UE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E20C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</w:tr>
      <w:tr w:rsidR="00613125" w:rsidRPr="00C71D71" w14:paraId="3B75FDD1" w14:textId="77777777" w:rsidTr="00A105B0">
        <w:trPr>
          <w:cantSplit/>
          <w:trHeight w:val="399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0882" w14:textId="77777777" w:rsidR="00613125" w:rsidRPr="005746D7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  <w:b/>
                <w:bCs/>
                <w:color w:val="00B0F0"/>
              </w:rPr>
            </w:pPr>
            <w:r w:rsidRPr="005746D7">
              <w:rPr>
                <w:rFonts w:ascii="Arial" w:eastAsia="DengXian" w:hAnsi="Arial" w:cs="Arial"/>
                <w:b/>
                <w:bCs/>
                <w:color w:val="00B0F0"/>
              </w:rPr>
              <w:t>UE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3485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D597" w14:textId="77777777" w:rsidR="00613125" w:rsidRPr="005746D7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  <w:b/>
                <w:bCs/>
                <w:color w:val="00B0F0"/>
              </w:rPr>
            </w:pPr>
            <w:r w:rsidRPr="005746D7">
              <w:rPr>
                <w:rFonts w:ascii="Arial" w:eastAsia="DengXian" w:hAnsi="Arial" w:cs="Arial"/>
                <w:b/>
                <w:bCs/>
                <w:color w:val="00B0F0"/>
              </w:rPr>
              <w:t>UE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E4AF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4</w:t>
            </w:r>
          </w:p>
        </w:tc>
      </w:tr>
      <w:tr w:rsidR="00613125" w:rsidRPr="00C71D71" w14:paraId="42F12F2A" w14:textId="77777777" w:rsidTr="00C71D71">
        <w:trPr>
          <w:cantSplit/>
          <w:trHeight w:val="478"/>
        </w:trPr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1883" w14:textId="77777777" w:rsidR="00613125" w:rsidRPr="00C71D71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2E69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20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3D4D" w14:textId="77777777" w:rsidR="00613125" w:rsidRPr="00C71D71" w:rsidRDefault="00613125" w:rsidP="0061312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6D90" w14:textId="77777777" w:rsidR="00613125" w:rsidRPr="00C71D71" w:rsidRDefault="00613125" w:rsidP="0061312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20</w:t>
            </w:r>
          </w:p>
        </w:tc>
      </w:tr>
    </w:tbl>
    <w:p w14:paraId="7757B6FA" w14:textId="77777777" w:rsidR="00C71D71" w:rsidRPr="00564ABA" w:rsidRDefault="00C71D71" w:rsidP="00C71D71">
      <w:pPr>
        <w:spacing w:after="0" w:line="240" w:lineRule="auto"/>
        <w:outlineLvl w:val="0"/>
        <w:rPr>
          <w:rFonts w:ascii="Arial" w:eastAsia="Arial" w:hAnsi="Arial" w:cs="Arial"/>
          <w:b/>
          <w:color w:val="000000"/>
          <w:kern w:val="24"/>
          <w:sz w:val="18"/>
          <w:szCs w:val="18"/>
          <w:lang w:eastAsia="en-SG"/>
        </w:rPr>
      </w:pPr>
      <w:r w:rsidRPr="00564ABA">
        <w:rPr>
          <w:rFonts w:ascii="Arial" w:eastAsia="Arial" w:hAnsi="Arial" w:cs="Arial"/>
          <w:bCs/>
          <w:sz w:val="18"/>
          <w:szCs w:val="18"/>
        </w:rPr>
        <w:t>Note: UE and GE can be taken in any semester.</w:t>
      </w:r>
    </w:p>
    <w:p w14:paraId="7B138D87" w14:textId="77777777" w:rsidR="00C71D71" w:rsidRPr="00C71D71" w:rsidRDefault="00C71D71" w:rsidP="00C71D71">
      <w:pPr>
        <w:rPr>
          <w:rFonts w:ascii="Calibri" w:eastAsia="DengXian" w:hAnsi="Calibri" w:cs="Arial"/>
        </w:rPr>
      </w:pPr>
    </w:p>
    <w:p w14:paraId="4A67CA34" w14:textId="376AC0A6" w:rsidR="00C71D71" w:rsidRPr="00C7502E" w:rsidRDefault="006E5977" w:rsidP="00A91403">
      <w:pPr>
        <w:spacing w:after="0" w:line="240" w:lineRule="auto"/>
        <w:jc w:val="center"/>
        <w:outlineLvl w:val="0"/>
        <w:rPr>
          <w:rFonts w:ascii="Arial" w:eastAsia="Arial" w:hAnsi="Arial" w:cs="Arial"/>
          <w:b/>
          <w:sz w:val="24"/>
          <w:szCs w:val="24"/>
        </w:rPr>
      </w:pPr>
      <w:r w:rsidRPr="00C7502E">
        <w:rPr>
          <w:rFonts w:ascii="Arial" w:eastAsia="Arial" w:hAnsi="Arial" w:cs="Arial"/>
          <w:b/>
          <w:sz w:val="24"/>
          <w:szCs w:val="24"/>
        </w:rPr>
        <w:lastRenderedPageBreak/>
        <w:t>Recommended Semester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C7502E">
        <w:rPr>
          <w:rFonts w:ascii="Arial" w:eastAsia="Arial" w:hAnsi="Arial" w:cs="Arial"/>
          <w:b/>
          <w:sz w:val="24"/>
          <w:szCs w:val="24"/>
        </w:rPr>
        <w:t xml:space="preserve">Schedule for </w:t>
      </w:r>
      <w:r w:rsidR="00C71D71" w:rsidRPr="00C7502E">
        <w:rPr>
          <w:rFonts w:ascii="Arial" w:eastAsia="Arial" w:hAnsi="Arial" w:cs="Arial"/>
          <w:b/>
          <w:sz w:val="24"/>
          <w:szCs w:val="24"/>
        </w:rPr>
        <w:t>Poly Direct-Entry Students</w:t>
      </w:r>
    </w:p>
    <w:p w14:paraId="0AC4FBCB" w14:textId="77777777" w:rsidR="00C71D71" w:rsidRPr="005746D7" w:rsidRDefault="00C71D71" w:rsidP="00C71D71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2A3DDEA1" w14:textId="77777777" w:rsidR="00821CD9" w:rsidRPr="004C5D86" w:rsidRDefault="00821CD9" w:rsidP="00821CD9">
      <w:pPr>
        <w:spacing w:after="0" w:line="240" w:lineRule="auto"/>
        <w:rPr>
          <w:rFonts w:ascii="Arial" w:eastAsia="DengXian" w:hAnsi="Arial" w:cs="Arial"/>
          <w:sz w:val="18"/>
          <w:szCs w:val="18"/>
        </w:rPr>
      </w:pPr>
      <w:r w:rsidRPr="004C5D86">
        <w:rPr>
          <w:rFonts w:ascii="Arial" w:eastAsia="DengXian" w:hAnsi="Arial" w:cs="Arial"/>
          <w:sz w:val="18"/>
          <w:szCs w:val="18"/>
        </w:rPr>
        <w:t xml:space="preserve">Regardless of </w:t>
      </w:r>
      <w:r w:rsidRPr="004C5D86">
        <w:rPr>
          <w:rFonts w:ascii="Arial" w:eastAsia="DengXian" w:hAnsi="Arial" w:cs="Arial"/>
          <w:color w:val="000000"/>
          <w:sz w:val="18"/>
          <w:szCs w:val="18"/>
        </w:rPr>
        <w:t>engineering course,</w:t>
      </w:r>
      <w:r w:rsidRPr="004C5D86">
        <w:rPr>
          <w:rFonts w:ascii="Arial" w:eastAsia="DengXian" w:hAnsi="Arial" w:cs="Arial"/>
          <w:sz w:val="18"/>
          <w:szCs w:val="18"/>
        </w:rPr>
        <w:t xml:space="preserve"> all freshmen with a polytechnic diploma will be granted the following APCs from Admit Year 202</w:t>
      </w:r>
      <w:r>
        <w:rPr>
          <w:rFonts w:ascii="Arial" w:eastAsia="DengXian" w:hAnsi="Arial" w:cs="Arial"/>
          <w:sz w:val="18"/>
          <w:szCs w:val="18"/>
        </w:rPr>
        <w:t>5</w:t>
      </w:r>
      <w:r w:rsidRPr="004C5D86">
        <w:rPr>
          <w:rFonts w:ascii="Arial" w:eastAsia="DengXian" w:hAnsi="Arial" w:cs="Arial"/>
          <w:sz w:val="18"/>
          <w:szCs w:val="18"/>
        </w:rPr>
        <w:t>/2</w:t>
      </w:r>
      <w:r>
        <w:rPr>
          <w:rFonts w:ascii="Arial" w:eastAsia="DengXian" w:hAnsi="Arial" w:cs="Arial"/>
          <w:sz w:val="18"/>
          <w:szCs w:val="18"/>
        </w:rPr>
        <w:t>6 onwards</w:t>
      </w:r>
      <w:r w:rsidRPr="004C5D86">
        <w:rPr>
          <w:rFonts w:ascii="Arial" w:eastAsia="DengXian" w:hAnsi="Arial" w:cs="Arial"/>
          <w:sz w:val="18"/>
          <w:szCs w:val="18"/>
        </w:rPr>
        <w:t>:</w:t>
      </w:r>
    </w:p>
    <w:p w14:paraId="22929444" w14:textId="77777777" w:rsidR="00821CD9" w:rsidRPr="004C5D86" w:rsidRDefault="00821CD9" w:rsidP="00821CD9">
      <w:pPr>
        <w:spacing w:after="0" w:line="240" w:lineRule="auto"/>
        <w:rPr>
          <w:rFonts w:ascii="Arial" w:eastAsia="DengXian" w:hAnsi="Arial" w:cs="Arial"/>
          <w:i/>
          <w:iCs/>
          <w:color w:val="538135" w:themeColor="accent6" w:themeShade="BF"/>
          <w:sz w:val="18"/>
          <w:szCs w:val="18"/>
        </w:rPr>
      </w:pPr>
    </w:p>
    <w:p w14:paraId="6C4EBD02" w14:textId="77777777" w:rsidR="00821CD9" w:rsidRPr="004C5D86" w:rsidRDefault="00821CD9" w:rsidP="00821CD9">
      <w:pPr>
        <w:spacing w:after="0" w:line="240" w:lineRule="auto"/>
        <w:jc w:val="both"/>
        <w:rPr>
          <w:rFonts w:ascii="Arial" w:eastAsia="DengXian" w:hAnsi="Arial" w:cs="Arial"/>
          <w:i/>
          <w:iCs/>
          <w:color w:val="C45911" w:themeColor="accent2" w:themeShade="BF"/>
          <w:sz w:val="18"/>
          <w:szCs w:val="18"/>
        </w:rPr>
      </w:pPr>
      <w:r w:rsidRPr="004C5D86">
        <w:rPr>
          <w:rFonts w:ascii="Arial" w:eastAsia="DengXian" w:hAnsi="Arial" w:cs="Arial"/>
          <w:i/>
          <w:iCs/>
          <w:color w:val="C45911" w:themeColor="accent2" w:themeShade="BF"/>
          <w:sz w:val="18"/>
          <w:szCs w:val="18"/>
        </w:rPr>
        <w:t xml:space="preserve">For diplomas: </w:t>
      </w:r>
      <w:r w:rsidRPr="004C5D86">
        <w:rPr>
          <w:rFonts w:ascii="Arial" w:hAnsi="Arial" w:cs="Arial"/>
          <w:i/>
          <w:iCs/>
          <w:color w:val="C45911" w:themeColor="accent2" w:themeShade="BF"/>
          <w:sz w:val="18"/>
          <w:szCs w:val="18"/>
        </w:rPr>
        <w:t>Hotel and Leisure Facilities Management, NP; Real Estate Business, NP; Facilities Management, SP; Hotel and Leisure Facilities Management, SP; Integrated Events and Project Management, SP; Aviation Management, TP; Aviation Management &amp; Services, TP; Integrated Facility Management, TP.</w:t>
      </w:r>
    </w:p>
    <w:p w14:paraId="23B5DA6F" w14:textId="77777777" w:rsidR="00821CD9" w:rsidRPr="00A43BA7" w:rsidRDefault="00821CD9" w:rsidP="00821CD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</w:pPr>
      <w:bookmarkStart w:id="1" w:name="_Hlk109931636"/>
      <w:r w:rsidRPr="00A43BA7"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  <w:t xml:space="preserve">Unrestricted Electives: 20 UNITs </w:t>
      </w:r>
    </w:p>
    <w:p w14:paraId="12898C99" w14:textId="77777777" w:rsidR="00821CD9" w:rsidRPr="00A43BA7" w:rsidRDefault="00821CD9" w:rsidP="00821CD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</w:pPr>
      <w:r w:rsidRPr="00A43BA7"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  <w:t xml:space="preserve">EG3611P Industrial Attachment: 10 UNITs </w:t>
      </w:r>
    </w:p>
    <w:p w14:paraId="41E38CDE" w14:textId="77777777" w:rsidR="00821CD9" w:rsidRPr="00A43BA7" w:rsidRDefault="00821CD9" w:rsidP="00821CD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</w:pPr>
      <w:r w:rsidRPr="00A43BA7">
        <w:rPr>
          <w:rFonts w:ascii="Arial" w:hAnsi="Arial" w:cs="Arial"/>
          <w:color w:val="C45911" w:themeColor="accent2" w:themeShade="BF"/>
          <w:sz w:val="18"/>
          <w:szCs w:val="18"/>
          <w:highlight w:val="yellow"/>
        </w:rPr>
        <w:t xml:space="preserve">PF1101 Fundamentals of Project Management: 4 UNITs </w:t>
      </w:r>
    </w:p>
    <w:p w14:paraId="519FFED5" w14:textId="77777777" w:rsidR="00821CD9" w:rsidRPr="00A43BA7" w:rsidRDefault="00821CD9" w:rsidP="00821CD9">
      <w:pPr>
        <w:pStyle w:val="ListParagraph"/>
        <w:spacing w:after="0" w:line="240" w:lineRule="auto"/>
        <w:rPr>
          <w:rFonts w:ascii="Arial" w:hAnsi="Arial" w:cs="Arial"/>
          <w:b/>
          <w:bCs/>
          <w:color w:val="C45911" w:themeColor="accent2" w:themeShade="BF"/>
          <w:sz w:val="18"/>
          <w:szCs w:val="18"/>
          <w:u w:val="single"/>
        </w:rPr>
      </w:pPr>
      <w:r w:rsidRPr="00A43BA7">
        <w:rPr>
          <w:rFonts w:ascii="Arial" w:hAnsi="Arial" w:cs="Arial"/>
          <w:b/>
          <w:bCs/>
          <w:color w:val="C45911" w:themeColor="accent2" w:themeShade="BF"/>
          <w:sz w:val="18"/>
          <w:szCs w:val="18"/>
          <w:highlight w:val="yellow"/>
          <w:u w:val="single"/>
        </w:rPr>
        <w:t>Total: 34 UNITs</w:t>
      </w:r>
    </w:p>
    <w:p w14:paraId="02001796" w14:textId="77777777" w:rsidR="00821CD9" w:rsidRPr="00686F8D" w:rsidRDefault="00821CD9" w:rsidP="00821CD9">
      <w:pPr>
        <w:pStyle w:val="ListParagraph"/>
        <w:spacing w:after="0" w:line="240" w:lineRule="auto"/>
        <w:rPr>
          <w:rFonts w:ascii="Arial" w:hAnsi="Arial" w:cs="Arial"/>
          <w:b/>
          <w:bCs/>
          <w:color w:val="538135" w:themeColor="accent6" w:themeShade="BF"/>
          <w:sz w:val="16"/>
          <w:szCs w:val="16"/>
          <w:u w:val="single"/>
        </w:rPr>
      </w:pPr>
    </w:p>
    <w:p w14:paraId="58957FAD" w14:textId="77777777" w:rsidR="00821CD9" w:rsidRPr="00BA3D3E" w:rsidRDefault="00821CD9" w:rsidP="00821CD9">
      <w:pPr>
        <w:spacing w:after="0" w:line="240" w:lineRule="auto"/>
        <w:jc w:val="both"/>
        <w:rPr>
          <w:rFonts w:ascii="Arial" w:eastAsia="DengXian" w:hAnsi="Arial" w:cs="Arial"/>
          <w:i/>
          <w:iCs/>
          <w:color w:val="0000FF"/>
          <w:sz w:val="18"/>
          <w:szCs w:val="18"/>
          <w:lang w:val="en-US"/>
        </w:rPr>
      </w:pPr>
      <w:r w:rsidRPr="00BA3D3E">
        <w:rPr>
          <w:rFonts w:ascii="Arial" w:eastAsia="DengXian" w:hAnsi="Arial" w:cs="Arial"/>
          <w:i/>
          <w:iCs/>
          <w:color w:val="0000FF"/>
          <w:sz w:val="18"/>
          <w:szCs w:val="18"/>
          <w:lang w:val="en-US"/>
        </w:rPr>
        <w:t>For ALL other diplomas.</w:t>
      </w:r>
    </w:p>
    <w:bookmarkEnd w:id="1"/>
    <w:p w14:paraId="7A4FF3CD" w14:textId="77777777" w:rsidR="00821CD9" w:rsidRPr="00BA3D3E" w:rsidRDefault="00821CD9" w:rsidP="00821CD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</w:pPr>
      <w:r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>Unrestricted Elective Modules: 20 UNITs</w:t>
      </w:r>
    </w:p>
    <w:p w14:paraId="6848FC27" w14:textId="77777777" w:rsidR="00821CD9" w:rsidRPr="00BA3D3E" w:rsidRDefault="00821CD9" w:rsidP="00821CD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</w:pPr>
      <w:r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>EG3611P Industrial Attachment: 10 UNITs</w:t>
      </w:r>
    </w:p>
    <w:p w14:paraId="52FE4799" w14:textId="77777777" w:rsidR="00821CD9" w:rsidRPr="00BA3D3E" w:rsidRDefault="00821CD9" w:rsidP="00821CD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</w:pPr>
      <w:r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>EG1311BE Design and Make: 4 UNITs</w:t>
      </w:r>
    </w:p>
    <w:p w14:paraId="000D93D9" w14:textId="77777777" w:rsidR="00821CD9" w:rsidRPr="00BA3D3E" w:rsidRDefault="00821CD9" w:rsidP="00821CD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DengXian" w:hAnsi="Arial" w:cs="Arial"/>
          <w:b/>
          <w:bCs/>
          <w:color w:val="0000FF"/>
          <w:sz w:val="18"/>
          <w:szCs w:val="18"/>
          <w:highlight w:val="cyan"/>
          <w:lang w:val="en-US"/>
        </w:rPr>
      </w:pPr>
      <w:r w:rsidRPr="00BA3D3E">
        <w:rPr>
          <w:rFonts w:ascii="Arial" w:eastAsia="DengXian" w:hAnsi="Arial" w:cs="Arial"/>
          <w:color w:val="0000FF"/>
          <w:sz w:val="18"/>
          <w:szCs w:val="18"/>
          <w:highlight w:val="cyan"/>
          <w:lang w:val="en-US"/>
        </w:rPr>
        <w:t>DTK1234 Design Thinking: 4 UNITs</w:t>
      </w:r>
    </w:p>
    <w:p w14:paraId="23EDA873" w14:textId="77777777" w:rsidR="00821CD9" w:rsidRPr="00BA3D3E" w:rsidRDefault="00821CD9" w:rsidP="00821CD9">
      <w:pPr>
        <w:pStyle w:val="ListParagraph"/>
        <w:spacing w:after="0" w:line="240" w:lineRule="auto"/>
        <w:jc w:val="both"/>
        <w:rPr>
          <w:rFonts w:ascii="Arial" w:eastAsia="DengXian" w:hAnsi="Arial" w:cs="Arial"/>
          <w:b/>
          <w:bCs/>
          <w:color w:val="0000FF"/>
          <w:sz w:val="18"/>
          <w:szCs w:val="18"/>
          <w:u w:val="single"/>
          <w:lang w:val="en-US"/>
        </w:rPr>
      </w:pPr>
      <w:r w:rsidRPr="00BA3D3E">
        <w:rPr>
          <w:rFonts w:ascii="Arial" w:eastAsia="DengXian" w:hAnsi="Arial" w:cs="Arial"/>
          <w:b/>
          <w:bCs/>
          <w:color w:val="0000FF"/>
          <w:sz w:val="18"/>
          <w:szCs w:val="18"/>
          <w:highlight w:val="cyan"/>
          <w:u w:val="single"/>
          <w:lang w:val="en-US"/>
        </w:rPr>
        <w:t>Total: 38 UNITs</w:t>
      </w:r>
    </w:p>
    <w:p w14:paraId="14068F48" w14:textId="5AB3755A" w:rsidR="003855B0" w:rsidRDefault="003855B0" w:rsidP="00C71D71">
      <w:pPr>
        <w:spacing w:after="0" w:line="240" w:lineRule="auto"/>
        <w:rPr>
          <w:rFonts w:ascii="Arial" w:eastAsia="DengXian" w:hAnsi="Arial" w:cs="Arial"/>
        </w:rPr>
      </w:pPr>
    </w:p>
    <w:tbl>
      <w:tblPr>
        <w:tblStyle w:val="TableGrid0"/>
        <w:tblW w:w="5267" w:type="pct"/>
        <w:tblInd w:w="-147" w:type="dxa"/>
        <w:tblCellMar>
          <w:top w:w="6" w:type="dxa"/>
          <w:left w:w="4" w:type="dxa"/>
          <w:bottom w:w="7" w:type="dxa"/>
          <w:right w:w="6" w:type="dxa"/>
        </w:tblCellMar>
        <w:tblLook w:val="04A0" w:firstRow="1" w:lastRow="0" w:firstColumn="1" w:lastColumn="0" w:noHBand="0" w:noVBand="1"/>
      </w:tblPr>
      <w:tblGrid>
        <w:gridCol w:w="4254"/>
        <w:gridCol w:w="568"/>
        <w:gridCol w:w="3968"/>
        <w:gridCol w:w="707"/>
      </w:tblGrid>
      <w:tr w:rsidR="00C71D71" w:rsidRPr="00C71D71" w14:paraId="0D3D0A32" w14:textId="77777777" w:rsidTr="00821CD9">
        <w:trPr>
          <w:trHeight w:val="20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400892" w14:textId="77777777" w:rsidR="00C71D71" w:rsidRPr="00C71D71" w:rsidRDefault="00C71D71" w:rsidP="00C71D71">
            <w:pPr>
              <w:spacing w:line="240" w:lineRule="auto"/>
              <w:ind w:left="10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Semester 1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D95CBA4" w14:textId="77777777" w:rsidR="00C71D71" w:rsidRPr="00C71D71" w:rsidRDefault="00C71D71" w:rsidP="00C71D71">
            <w:pPr>
              <w:spacing w:line="240" w:lineRule="auto"/>
              <w:ind w:left="1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6B21D22" w14:textId="77777777" w:rsidR="00C71D71" w:rsidRPr="00C71D71" w:rsidRDefault="00C71D71" w:rsidP="00C71D71">
            <w:pPr>
              <w:spacing w:line="240" w:lineRule="auto"/>
              <w:ind w:left="10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Semester 2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A1470ED" w14:textId="77777777" w:rsidR="00C71D71" w:rsidRPr="00C71D71" w:rsidRDefault="00C71D71" w:rsidP="00C71D71">
            <w:pPr>
              <w:spacing w:line="240" w:lineRule="auto"/>
              <w:ind w:left="1"/>
              <w:jc w:val="center"/>
              <w:rPr>
                <w:rFonts w:ascii="Arial" w:eastAsia="DengXian" w:hAnsi="Arial" w:cs="Arial"/>
              </w:rPr>
            </w:pPr>
          </w:p>
        </w:tc>
      </w:tr>
      <w:tr w:rsidR="00C71D71" w:rsidRPr="00C71D71" w14:paraId="288B74C3" w14:textId="77777777" w:rsidTr="00821CD9">
        <w:trPr>
          <w:trHeight w:val="320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C853" w14:textId="7C83CA8E" w:rsidR="00C71D71" w:rsidRPr="00821CD9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GE</w:t>
            </w:r>
            <w:r w:rsidR="00954EC0" w:rsidRPr="00821CD9">
              <w:rPr>
                <w:rFonts w:ascii="Arial" w:eastAsia="DengXian" w:hAnsi="Arial" w:cs="Arial"/>
                <w:sz w:val="20"/>
                <w:szCs w:val="20"/>
              </w:rPr>
              <w:t>A</w:t>
            </w:r>
            <w:r w:rsidRPr="00821CD9">
              <w:rPr>
                <w:rFonts w:ascii="Arial" w:eastAsia="DengXian" w:hAnsi="Arial" w:cs="Arial"/>
                <w:sz w:val="20"/>
                <w:szCs w:val="20"/>
              </w:rPr>
              <w:t>1000 Quantitative Reasonin</w:t>
            </w:r>
            <w:r w:rsidR="009F040B" w:rsidRPr="00821CD9">
              <w:rPr>
                <w:rFonts w:ascii="Arial" w:eastAsia="DengXian" w:hAnsi="Arial" w:cs="Arial"/>
                <w:sz w:val="20"/>
                <w:szCs w:val="20"/>
              </w:rPr>
              <w:t>g with Data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FFC7" w14:textId="77777777" w:rsidR="00C71D71" w:rsidRPr="00821CD9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5739" w14:textId="77777777" w:rsidR="00C71D71" w:rsidRPr="00821CD9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CS1010E Programming Methodology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0F0E" w14:textId="77777777" w:rsidR="00C71D71" w:rsidRPr="00821CD9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</w:tr>
      <w:tr w:rsidR="00C71D71" w:rsidRPr="00C71D71" w14:paraId="38711CE4" w14:textId="77777777" w:rsidTr="00821CD9">
        <w:trPr>
          <w:trHeight w:val="353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2D2B" w14:textId="77777777" w:rsidR="00C71D71" w:rsidRPr="00821CD9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GE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7350" w14:textId="77777777" w:rsidR="00C71D71" w:rsidRPr="00821CD9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46961" w14:textId="77777777" w:rsidR="00C71D71" w:rsidRPr="00821CD9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GE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733F" w14:textId="77777777" w:rsidR="00C71D71" w:rsidRPr="00821CD9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</w:tr>
      <w:tr w:rsidR="00C71D71" w:rsidRPr="00C71D71" w14:paraId="10FEE743" w14:textId="77777777" w:rsidTr="00821CD9">
        <w:trPr>
          <w:trHeight w:val="343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DF48" w14:textId="77777777" w:rsidR="003855B0" w:rsidRPr="00821CD9" w:rsidRDefault="00C71D71" w:rsidP="003855B0">
            <w:pPr>
              <w:spacing w:line="240" w:lineRule="auto"/>
              <w:ind w:left="272" w:right="57" w:hanging="215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 xml:space="preserve">MA1301 Introductory Mathematics </w:t>
            </w:r>
            <w:r w:rsidR="00872874" w:rsidRPr="00821CD9">
              <w:rPr>
                <w:rFonts w:ascii="Arial" w:eastAsia="DengXian" w:hAnsi="Arial" w:cs="Arial"/>
                <w:sz w:val="20"/>
                <w:szCs w:val="20"/>
              </w:rPr>
              <w:t xml:space="preserve">  </w:t>
            </w:r>
            <w:r w:rsidR="003855B0" w:rsidRPr="00821CD9">
              <w:rPr>
                <w:rFonts w:ascii="Arial" w:eastAsia="DengXian" w:hAnsi="Arial" w:cs="Arial"/>
                <w:sz w:val="20"/>
                <w:szCs w:val="20"/>
              </w:rPr>
              <w:t xml:space="preserve"> </w:t>
            </w:r>
          </w:p>
          <w:p w14:paraId="666E2AF8" w14:textId="18704293" w:rsidR="00C71D71" w:rsidRPr="00821CD9" w:rsidRDefault="003855B0" w:rsidP="003855B0">
            <w:pPr>
              <w:spacing w:line="240" w:lineRule="auto"/>
              <w:ind w:left="272" w:right="57" w:hanging="215"/>
              <w:rPr>
                <w:rFonts w:ascii="Arial" w:eastAsia="DengXian" w:hAnsi="Arial" w:cs="Arial"/>
                <w:sz w:val="18"/>
                <w:szCs w:val="18"/>
              </w:rPr>
            </w:pPr>
            <w:r w:rsidRPr="00821CD9">
              <w:rPr>
                <w:rFonts w:ascii="Arial" w:eastAsia="DengXian" w:hAnsi="Arial" w:cs="Arial"/>
                <w:sz w:val="18"/>
                <w:szCs w:val="18"/>
              </w:rPr>
              <w:t xml:space="preserve">- </w:t>
            </w:r>
            <w:r w:rsidR="00C71D71" w:rsidRPr="00821CD9">
              <w:rPr>
                <w:rFonts w:ascii="Arial" w:eastAsia="DengXian" w:hAnsi="Arial" w:cs="Arial"/>
                <w:i/>
                <w:iCs/>
                <w:sz w:val="18"/>
                <w:szCs w:val="18"/>
              </w:rPr>
              <w:t xml:space="preserve">fulfil </w:t>
            </w:r>
            <w:r w:rsidR="00C71D71" w:rsidRPr="00821CD9">
              <w:rPr>
                <w:rFonts w:ascii="Arial" w:eastAsia="DengXian" w:hAnsi="Arial" w:cs="Arial"/>
                <w:i/>
                <w:iCs/>
                <w:color w:val="00B0F0"/>
                <w:sz w:val="18"/>
                <w:szCs w:val="18"/>
              </w:rPr>
              <w:t>UE</w:t>
            </w:r>
            <w:r w:rsidR="00C71D71" w:rsidRPr="00821CD9">
              <w:rPr>
                <w:rFonts w:ascii="Arial" w:eastAsia="DengXian" w:hAnsi="Arial" w:cs="Arial"/>
                <w:i/>
                <w:iCs/>
                <w:sz w:val="18"/>
                <w:szCs w:val="18"/>
              </w:rPr>
              <w:t xml:space="preserve"> requirement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6BA0" w14:textId="77777777" w:rsidR="00C71D71" w:rsidRPr="00821CD9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9273" w14:textId="728564CF" w:rsidR="00C71D71" w:rsidRPr="00821CD9" w:rsidRDefault="00B53755" w:rsidP="00C71D7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  <w:highlight w:val="yellow"/>
              </w:rPr>
            </w:pPr>
            <w:r w:rsidRPr="00821CD9">
              <w:rPr>
                <w:rFonts w:ascii="Arial" w:eastAsia="DengXian" w:hAnsi="Arial" w:cs="Arial"/>
                <w:color w:val="00B0F0"/>
                <w:sz w:val="20"/>
                <w:szCs w:val="20"/>
              </w:rPr>
              <w:t>UE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F788" w14:textId="77777777" w:rsidR="00C71D71" w:rsidRPr="00821CD9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</w:tr>
      <w:tr w:rsidR="00C71D71" w:rsidRPr="00C71D71" w14:paraId="2429EC0B" w14:textId="77777777" w:rsidTr="00821CD9">
        <w:trPr>
          <w:trHeight w:val="20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BA6D" w14:textId="77777777" w:rsidR="00C71D71" w:rsidRPr="00821CD9" w:rsidRDefault="00C71D71" w:rsidP="00B21462">
            <w:pPr>
              <w:spacing w:line="257" w:lineRule="auto"/>
              <w:ind w:lef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ESE2101 Environmental Engineering Principles &amp; Practices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AD35" w14:textId="77777777" w:rsidR="00C71D71" w:rsidRPr="00821CD9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9A47" w14:textId="77777777" w:rsidR="00C71D71" w:rsidRPr="00821CD9" w:rsidRDefault="00C71D71" w:rsidP="00C71D7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MA1511 Engineering Calculus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6F55" w14:textId="77777777" w:rsidR="00C71D71" w:rsidRPr="00821CD9" w:rsidRDefault="00C71D71" w:rsidP="00C71D7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2</w:t>
            </w:r>
          </w:p>
        </w:tc>
      </w:tr>
      <w:tr w:rsidR="00B53755" w:rsidRPr="00C71D71" w14:paraId="77416E64" w14:textId="77777777" w:rsidTr="00821CD9">
        <w:trPr>
          <w:trHeight w:val="20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2581" w14:textId="52C432C6" w:rsidR="00B53755" w:rsidRPr="00821CD9" w:rsidRDefault="00B53755" w:rsidP="00B53755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color w:val="0000FF"/>
                <w:sz w:val="20"/>
                <w:szCs w:val="20"/>
                <w:highlight w:val="cyan"/>
              </w:rPr>
              <w:t>PF1101 Fundamentals of Project Management</w:t>
            </w:r>
            <w:r w:rsidRPr="00821CD9">
              <w:rPr>
                <w:rFonts w:ascii="Arial" w:eastAsia="DengXian" w:hAnsi="Arial" w:cs="Arial"/>
                <w:sz w:val="20"/>
                <w:szCs w:val="20"/>
              </w:rPr>
              <w:t>/</w:t>
            </w:r>
            <w:r w:rsidRPr="00821CD9">
              <w:rPr>
                <w:rFonts w:ascii="Arial" w:eastAsia="DengXian" w:hAnsi="Arial" w:cs="Arial"/>
                <w:color w:val="C00000"/>
                <w:sz w:val="20"/>
                <w:szCs w:val="20"/>
                <w:highlight w:val="yellow"/>
                <w:lang w:val="en-US"/>
              </w:rPr>
              <w:t>DTK1234 Design Thinking</w:t>
            </w:r>
            <w:r w:rsidRPr="00821CD9">
              <w:rPr>
                <w:rFonts w:ascii="Arial" w:eastAsia="DengXian" w:hAnsi="Arial" w:cs="Arial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B8F3" w14:textId="77777777" w:rsidR="00B53755" w:rsidRPr="00821CD9" w:rsidRDefault="00B53755" w:rsidP="00B5375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trike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427A" w14:textId="77777777" w:rsidR="00B53755" w:rsidRPr="00821CD9" w:rsidRDefault="00B53755" w:rsidP="00B53755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MA1512 Differential Equations for Engineering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3A6F" w14:textId="77777777" w:rsidR="00B53755" w:rsidRPr="00821CD9" w:rsidRDefault="00B53755" w:rsidP="00B5375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2</w:t>
            </w:r>
          </w:p>
        </w:tc>
      </w:tr>
      <w:tr w:rsidR="00B53755" w:rsidRPr="00C71D71" w14:paraId="513939F6" w14:textId="77777777" w:rsidTr="00821CD9">
        <w:trPr>
          <w:trHeight w:val="20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E9C4" w14:textId="77777777" w:rsidR="00B53755" w:rsidRPr="00821CD9" w:rsidRDefault="00B53755" w:rsidP="00B53755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CC5D" w14:textId="77777777" w:rsidR="00B53755" w:rsidRPr="00821CD9" w:rsidRDefault="00B53755" w:rsidP="00B5375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BC31" w14:textId="77777777" w:rsidR="00B53755" w:rsidRPr="00821CD9" w:rsidRDefault="00B53755" w:rsidP="00B53755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ESE2102 Principles &amp; Practice in Environmental Monitoring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6451" w14:textId="77777777" w:rsidR="00B53755" w:rsidRPr="00821CD9" w:rsidRDefault="00B53755" w:rsidP="00B5375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</w:tr>
      <w:tr w:rsidR="00B53755" w:rsidRPr="00C71D71" w14:paraId="4CEB3A61" w14:textId="77777777" w:rsidTr="00821CD9">
        <w:trPr>
          <w:trHeight w:val="256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19B7" w14:textId="77777777" w:rsidR="00B53755" w:rsidRPr="00821CD9" w:rsidRDefault="00B53755" w:rsidP="00B53755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7B2A" w14:textId="77777777" w:rsidR="00B53755" w:rsidRPr="00821CD9" w:rsidRDefault="00B53755" w:rsidP="00B5375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D37F" w14:textId="188ED8DA" w:rsidR="00B53755" w:rsidRPr="00821CD9" w:rsidRDefault="00B53755" w:rsidP="00B53755">
            <w:pPr>
              <w:spacing w:line="240" w:lineRule="auto"/>
              <w:ind w:left="57" w:right="57"/>
              <w:rPr>
                <w:rFonts w:ascii="Arial" w:eastAsia="DengXian" w:hAnsi="Arial" w:cs="Arial"/>
                <w:i/>
                <w:iCs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i/>
                <w:iCs/>
                <w:color w:val="C00000"/>
                <w:sz w:val="20"/>
                <w:szCs w:val="20"/>
                <w:highlight w:val="yellow"/>
                <w:lang w:val="en-US"/>
              </w:rPr>
              <w:t>EG1311BE Design and Make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95C9" w14:textId="3B21DBB1" w:rsidR="00B53755" w:rsidRPr="00821CD9" w:rsidRDefault="00B53755" w:rsidP="00B5375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i/>
                <w:iCs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i/>
                <w:iCs/>
                <w:color w:val="C00000"/>
                <w:sz w:val="20"/>
                <w:szCs w:val="20"/>
                <w:highlight w:val="yellow"/>
              </w:rPr>
              <w:t>4</w:t>
            </w:r>
          </w:p>
        </w:tc>
      </w:tr>
      <w:tr w:rsidR="00B53755" w:rsidRPr="00C71D71" w14:paraId="3319B8ED" w14:textId="77777777" w:rsidTr="00821CD9">
        <w:trPr>
          <w:trHeight w:val="264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7799" w14:textId="77777777" w:rsidR="00B53755" w:rsidRPr="00B21462" w:rsidRDefault="00B53755" w:rsidP="00B5375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B21462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EB44" w14:textId="77777777" w:rsidR="00B53755" w:rsidRPr="00B21462" w:rsidRDefault="00B53755" w:rsidP="00B5375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B21462">
              <w:rPr>
                <w:rFonts w:ascii="Arial" w:eastAsia="DengXian" w:hAnsi="Arial" w:cs="Arial"/>
              </w:rPr>
              <w:t>20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82DE" w14:textId="77777777" w:rsidR="00B53755" w:rsidRPr="00C71D71" w:rsidRDefault="00B53755" w:rsidP="00B5375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5F88" w14:textId="0DA8C5F2" w:rsidR="00B53755" w:rsidRPr="00C71D71" w:rsidRDefault="00B53755" w:rsidP="00B5375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20</w:t>
            </w:r>
            <w:r>
              <w:rPr>
                <w:rFonts w:ascii="Arial" w:eastAsia="DengXian" w:hAnsi="Arial" w:cs="Arial"/>
              </w:rPr>
              <w:t xml:space="preserve">/ </w:t>
            </w:r>
            <w:r w:rsidRPr="00B53755">
              <w:rPr>
                <w:rFonts w:ascii="Arial" w:eastAsia="DengXian" w:hAnsi="Arial" w:cs="Arial"/>
                <w:i/>
                <w:iCs/>
                <w:sz w:val="20"/>
                <w:szCs w:val="20"/>
                <w:highlight w:val="yellow"/>
              </w:rPr>
              <w:t>24</w:t>
            </w:r>
          </w:p>
        </w:tc>
      </w:tr>
      <w:tr w:rsidR="00B53755" w:rsidRPr="00C71D71" w14:paraId="29E99EC1" w14:textId="77777777" w:rsidTr="00821CD9">
        <w:trPr>
          <w:trHeight w:val="20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CD831BD" w14:textId="77777777" w:rsidR="00B53755" w:rsidRPr="00B21462" w:rsidRDefault="00B53755" w:rsidP="00B5375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B21462">
              <w:rPr>
                <w:rFonts w:ascii="Arial" w:eastAsia="Arial" w:hAnsi="Arial" w:cs="Arial"/>
                <w:b/>
              </w:rPr>
              <w:t xml:space="preserve">Semester 3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CF9111B" w14:textId="77777777" w:rsidR="00B53755" w:rsidRPr="00B21462" w:rsidRDefault="00B53755" w:rsidP="00B5375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A11EC95" w14:textId="77777777" w:rsidR="00B53755" w:rsidRPr="00C71D71" w:rsidRDefault="00B53755" w:rsidP="00B53755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Semester 4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CADFDAD" w14:textId="77777777" w:rsidR="00B53755" w:rsidRPr="00C71D71" w:rsidRDefault="00B53755" w:rsidP="00B53755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</w:tr>
      <w:tr w:rsidR="005263B1" w:rsidRPr="00C71D71" w14:paraId="7A872240" w14:textId="77777777" w:rsidTr="00821CD9">
        <w:trPr>
          <w:trHeight w:val="328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21D7" w14:textId="0FD17256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5263B1">
              <w:rPr>
                <w:rFonts w:ascii="Arial" w:eastAsia="DengXian" w:hAnsi="Arial" w:cs="Arial"/>
                <w:strike/>
                <w:color w:val="FF0000"/>
              </w:rPr>
              <w:t xml:space="preserve">CDE2501 Liveable Cities </w:t>
            </w:r>
            <w:r w:rsidRPr="005263B1">
              <w:rPr>
                <w:rFonts w:ascii="Arial" w:eastAsia="DengXian" w:hAnsi="Arial" w:cs="Arial"/>
                <w:strike/>
                <w:color w:val="FF0000"/>
                <w:sz w:val="20"/>
                <w:szCs w:val="20"/>
              </w:rPr>
              <w:t>(SS GE)</w:t>
            </w:r>
            <w:r>
              <w:rPr>
                <w:rFonts w:ascii="Arial" w:eastAsia="DengXian" w:hAnsi="Arial" w:cs="Arial"/>
                <w:color w:val="FF0000"/>
                <w:sz w:val="20"/>
                <w:szCs w:val="20"/>
              </w:rPr>
              <w:t xml:space="preserve"> </w:t>
            </w:r>
            <w:r w:rsidRPr="005263B1">
              <w:rPr>
                <w:rFonts w:ascii="Arial" w:eastAsia="DengXian" w:hAnsi="Arial" w:cs="Arial"/>
                <w:color w:val="FF0000"/>
              </w:rPr>
              <w:t>CE2134 Fluid Mechanics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F2C5" w14:textId="77777777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5C37" w14:textId="1D7BF03B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ES2631 Critical Thinking and Writing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8312" w14:textId="77777777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color w:val="7030A0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</w:tr>
      <w:tr w:rsidR="005263B1" w:rsidRPr="00C71D71" w14:paraId="7CAF5668" w14:textId="77777777" w:rsidTr="00821CD9">
        <w:trPr>
          <w:trHeight w:val="20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F3DA" w14:textId="77777777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MA1513 Linear Algebra with Differential Equations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BCC0" w14:textId="77777777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2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E153" w14:textId="35BF1B7B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 xml:space="preserve">ESE3101 </w:t>
            </w:r>
            <w:r w:rsidRPr="00821CD9">
              <w:rPr>
                <w:rFonts w:ascii="Arial" w:eastAsia="DengXian" w:hAnsi="Arial" w:cs="Arial"/>
                <w:sz w:val="20"/>
                <w:szCs w:val="20"/>
                <w:lang w:val="en-GB"/>
              </w:rPr>
              <w:t>Resource Management and Circular Economy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033F" w14:textId="09460010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</w:tr>
      <w:tr w:rsidR="005263B1" w:rsidRPr="00C71D71" w14:paraId="7B2B496B" w14:textId="77777777" w:rsidTr="00821CD9">
        <w:trPr>
          <w:trHeight w:val="20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E1C5" w14:textId="77777777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 xml:space="preserve">CE2407A Engineering Uncertainty Analysis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2480" w14:textId="77777777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2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0590" w14:textId="5D7D15FD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 xml:space="preserve">ESE3301 </w:t>
            </w:r>
            <w:r w:rsidRPr="00821CD9">
              <w:rPr>
                <w:rFonts w:ascii="Arial" w:eastAsia="DengXian" w:hAnsi="Arial" w:cs="Arial"/>
                <w:sz w:val="20"/>
                <w:szCs w:val="20"/>
                <w:lang w:val="en-GB"/>
              </w:rPr>
              <w:t>Microbiology in Natural and Built Environment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2E99" w14:textId="22C1833F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</w:tr>
      <w:tr w:rsidR="005263B1" w:rsidRPr="00C71D71" w14:paraId="3AE900EB" w14:textId="77777777" w:rsidTr="00821CD9">
        <w:trPr>
          <w:trHeight w:val="20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83A9" w14:textId="77777777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ESE2001</w:t>
            </w:r>
            <w:r w:rsidRPr="00821CD9">
              <w:rPr>
                <w:rFonts w:ascii="Arial" w:eastAsia="DengXian" w:hAnsi="Arial" w:cs="Arial"/>
                <w:spacing w:val="-2"/>
                <w:sz w:val="20"/>
                <w:szCs w:val="20"/>
              </w:rPr>
              <w:t xml:space="preserve"> </w:t>
            </w:r>
            <w:r w:rsidRPr="00821CD9">
              <w:rPr>
                <w:rFonts w:ascii="Arial" w:eastAsia="DengXian" w:hAnsi="Arial" w:cs="Arial"/>
                <w:sz w:val="20"/>
                <w:szCs w:val="20"/>
              </w:rPr>
              <w:t>Environmental</w:t>
            </w:r>
            <w:r w:rsidRPr="00821CD9">
              <w:rPr>
                <w:rFonts w:ascii="Arial" w:eastAsia="DengXian" w:hAnsi="Arial" w:cs="Arial"/>
                <w:spacing w:val="-5"/>
                <w:sz w:val="20"/>
                <w:szCs w:val="20"/>
              </w:rPr>
              <w:t xml:space="preserve"> </w:t>
            </w:r>
            <w:r w:rsidRPr="00821CD9">
              <w:rPr>
                <w:rFonts w:ascii="Arial" w:eastAsia="DengXian" w:hAnsi="Arial" w:cs="Arial"/>
                <w:sz w:val="20"/>
                <w:szCs w:val="20"/>
              </w:rPr>
              <w:t>Challenges</w:t>
            </w:r>
            <w:r w:rsidRPr="00821CD9">
              <w:rPr>
                <w:rFonts w:ascii="Arial" w:eastAsia="DengXian" w:hAnsi="Arial" w:cs="Arial"/>
                <w:spacing w:val="-3"/>
                <w:sz w:val="20"/>
                <w:szCs w:val="20"/>
              </w:rPr>
              <w:t xml:space="preserve"> </w:t>
            </w:r>
            <w:r w:rsidRPr="00821CD9">
              <w:rPr>
                <w:rFonts w:ascii="Arial" w:eastAsia="DengXian" w:hAnsi="Arial" w:cs="Arial"/>
                <w:sz w:val="20"/>
                <w:szCs w:val="20"/>
              </w:rPr>
              <w:t>in</w:t>
            </w:r>
            <w:r w:rsidRPr="00821CD9">
              <w:rPr>
                <w:rFonts w:ascii="Arial" w:eastAsia="DengXian" w:hAnsi="Arial" w:cs="Arial"/>
                <w:spacing w:val="-4"/>
                <w:sz w:val="20"/>
                <w:szCs w:val="20"/>
              </w:rPr>
              <w:t xml:space="preserve"> </w:t>
            </w:r>
            <w:r w:rsidRPr="00821CD9">
              <w:rPr>
                <w:rFonts w:ascii="Arial" w:eastAsia="DengXian" w:hAnsi="Arial" w:cs="Arial"/>
                <w:sz w:val="20"/>
                <w:szCs w:val="20"/>
              </w:rPr>
              <w:t xml:space="preserve">the </w:t>
            </w:r>
            <w:r w:rsidRPr="00821CD9">
              <w:rPr>
                <w:rFonts w:ascii="Arial" w:eastAsia="DengXian" w:hAnsi="Arial" w:cs="Arial"/>
                <w:spacing w:val="-52"/>
                <w:sz w:val="20"/>
                <w:szCs w:val="20"/>
              </w:rPr>
              <w:t xml:space="preserve"> </w:t>
            </w:r>
            <w:r w:rsidRPr="00821CD9">
              <w:rPr>
                <w:rFonts w:ascii="Arial" w:eastAsia="DengXian" w:hAnsi="Arial" w:cs="Arial"/>
                <w:sz w:val="20"/>
                <w:szCs w:val="20"/>
              </w:rPr>
              <w:t>Anthropocene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B28C" w14:textId="77777777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A1FE" w14:textId="4BA296A7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EE2211 Introduction to Machine Learning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4DCA" w14:textId="377A6481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</w:tr>
      <w:tr w:rsidR="005263B1" w:rsidRPr="00C71D71" w14:paraId="1073F5E0" w14:textId="77777777" w:rsidTr="00821CD9">
        <w:trPr>
          <w:cantSplit/>
          <w:trHeight w:val="20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1C9A" w14:textId="4F887823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ESE2000 Chemistry for An Environmentally Sustainable Future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02A1" w14:textId="77777777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trike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CDA7" w14:textId="77777777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color w:val="00B0F0"/>
                <w:sz w:val="20"/>
                <w:szCs w:val="20"/>
              </w:rPr>
              <w:t>UE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6079" w14:textId="77777777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</w:tr>
      <w:tr w:rsidR="005263B1" w:rsidRPr="00C71D71" w14:paraId="50540BAC" w14:textId="77777777" w:rsidTr="00821CD9">
        <w:trPr>
          <w:cantSplit/>
          <w:trHeight w:val="304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45DA" w14:textId="77777777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EG2401A Engineering Professionalism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8DDE" w14:textId="77777777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2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570A" w14:textId="1932DE57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E8DC" w14:textId="77777777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</w:p>
        </w:tc>
      </w:tr>
      <w:tr w:rsidR="005263B1" w:rsidRPr="00C71D71" w14:paraId="5893E01F" w14:textId="77777777" w:rsidTr="00821CD9">
        <w:trPr>
          <w:cantSplit/>
          <w:trHeight w:val="267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B7D3" w14:textId="77777777" w:rsidR="005263B1" w:rsidRPr="00821CD9" w:rsidRDefault="005263B1" w:rsidP="005263B1">
            <w:pPr>
              <w:spacing w:line="240" w:lineRule="auto"/>
              <w:ind w:left="57" w:right="57"/>
              <w:rPr>
                <w:rFonts w:ascii="Calibri" w:eastAsia="DengXian" w:hAnsi="Calibri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color w:val="00B0F0"/>
                <w:sz w:val="20"/>
                <w:szCs w:val="20"/>
              </w:rPr>
              <w:t>UE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FA8A" w14:textId="77777777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Calibri" w:eastAsia="DengXian" w:hAnsi="Calibri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2E4B" w14:textId="77777777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A287" w14:textId="77777777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</w:p>
        </w:tc>
      </w:tr>
      <w:tr w:rsidR="005263B1" w:rsidRPr="00C71D71" w14:paraId="0AA897AA" w14:textId="77777777" w:rsidTr="00821CD9">
        <w:trPr>
          <w:cantSplit/>
          <w:trHeight w:val="406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DF40" w14:textId="77777777" w:rsidR="005263B1" w:rsidRPr="00C71D71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79DB" w14:textId="77777777" w:rsidR="005263B1" w:rsidRPr="00C71D71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22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BE12" w14:textId="77777777" w:rsidR="005263B1" w:rsidRPr="00C71D71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8783" w14:textId="77777777" w:rsidR="005263B1" w:rsidRPr="00C71D71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20</w:t>
            </w:r>
          </w:p>
        </w:tc>
      </w:tr>
      <w:tr w:rsidR="005263B1" w:rsidRPr="00C71D71" w14:paraId="58768978" w14:textId="77777777" w:rsidTr="00821CD9">
        <w:trPr>
          <w:cantSplit/>
          <w:trHeight w:val="20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0CF1DE4" w14:textId="77777777" w:rsidR="005263B1" w:rsidRPr="00C71D71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>Semester 5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4BA7218" w14:textId="77777777" w:rsidR="005263B1" w:rsidRPr="00C71D71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FB7DA63" w14:textId="77777777" w:rsidR="005263B1" w:rsidRPr="00C71D71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Semester 6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B41DADF" w14:textId="77777777" w:rsidR="005263B1" w:rsidRPr="00C71D71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</w:p>
        </w:tc>
      </w:tr>
      <w:tr w:rsidR="005263B1" w:rsidRPr="00C71D71" w14:paraId="3826A269" w14:textId="77777777" w:rsidTr="00821CD9">
        <w:trPr>
          <w:cantSplit/>
          <w:trHeight w:val="295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AAC4" w14:textId="4A24F57E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ESE4502R B. Eng. Dissertation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09CE" w14:textId="77777777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ED30" w14:textId="4B881FA8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ESE4502R B. Eng. Dissertation</w:t>
            </w:r>
          </w:p>
          <w:p w14:paraId="2F1072E9" w14:textId="77777777" w:rsidR="005263B1" w:rsidRPr="00821CD9" w:rsidRDefault="005263B1" w:rsidP="005263B1">
            <w:pPr>
              <w:spacing w:line="240" w:lineRule="auto"/>
              <w:ind w:left="57" w:right="57"/>
              <w:jc w:val="right"/>
              <w:rPr>
                <w:rFonts w:ascii="Arial" w:eastAsia="DengXian" w:hAnsi="Arial" w:cs="Arial"/>
                <w:i/>
                <w:iCs/>
                <w:sz w:val="16"/>
                <w:szCs w:val="16"/>
              </w:rPr>
            </w:pPr>
            <w:r w:rsidRPr="00821CD9">
              <w:rPr>
                <w:rFonts w:ascii="Arial" w:eastAsia="DengXian" w:hAnsi="Arial" w:cs="Arial"/>
                <w:i/>
                <w:iCs/>
                <w:sz w:val="16"/>
                <w:szCs w:val="16"/>
              </w:rPr>
              <w:t>[continuation]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2B30" w14:textId="77777777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</w:tr>
      <w:tr w:rsidR="005263B1" w:rsidRPr="00C71D71" w14:paraId="4F844BB5" w14:textId="77777777" w:rsidTr="00821CD9">
        <w:trPr>
          <w:cantSplit/>
          <w:trHeight w:val="20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650B" w14:textId="211EFDEA" w:rsidR="005263B1" w:rsidRPr="00821CD9" w:rsidRDefault="005263B1" w:rsidP="005263B1">
            <w:pPr>
              <w:tabs>
                <w:tab w:val="left" w:pos="1610"/>
              </w:tabs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 xml:space="preserve">ESE3201 </w:t>
            </w:r>
            <w:r w:rsidRPr="00821CD9">
              <w:rPr>
                <w:rFonts w:ascii="Arial" w:eastAsia="DengXian" w:hAnsi="Arial" w:cs="Arial"/>
                <w:sz w:val="20"/>
                <w:szCs w:val="20"/>
                <w:lang w:val="en-GB"/>
              </w:rPr>
              <w:t>Air Quality in Changing Environment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3B1A" w14:textId="77777777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21B2" w14:textId="68CE5F8B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ESE4408 Environmental Impact Assessment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F8DEB" w14:textId="50343528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</w:tr>
      <w:tr w:rsidR="005263B1" w:rsidRPr="00C71D71" w14:paraId="70058B1F" w14:textId="77777777" w:rsidTr="00821CD9">
        <w:trPr>
          <w:cantSplit/>
          <w:trHeight w:val="162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48B4" w14:textId="3CFFAB9C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ESE3401 Sustainable Urban Water</w:t>
            </w:r>
            <w:r w:rsidRPr="00821CD9">
              <w:rPr>
                <w:rFonts w:ascii="Arial" w:eastAsia="DengXian" w:hAnsi="Arial" w:cs="Arial"/>
                <w:spacing w:val="-54"/>
                <w:sz w:val="20"/>
                <w:szCs w:val="20"/>
              </w:rPr>
              <w:t xml:space="preserve"> </w:t>
            </w:r>
            <w:r w:rsidRPr="00821CD9">
              <w:rPr>
                <w:rFonts w:ascii="Arial" w:eastAsia="DengXian" w:hAnsi="Arial" w:cs="Arial"/>
                <w:sz w:val="20"/>
                <w:szCs w:val="20"/>
              </w:rPr>
              <w:t>Technology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F515" w14:textId="28924BCA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E6636E">
              <w:rPr>
                <w:rFonts w:ascii="Arial" w:eastAsia="DengXian" w:hAnsi="Arial" w:cs="Arial"/>
              </w:rPr>
              <w:t>4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22B6" w14:textId="2DEF7F79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Technical Electiv</w:t>
            </w:r>
            <w:r>
              <w:rPr>
                <w:rFonts w:ascii="Arial" w:eastAsia="DengXian" w:hAnsi="Arial" w:cs="Arial"/>
                <w:sz w:val="20"/>
                <w:szCs w:val="20"/>
              </w:rPr>
              <w:t>e courses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722A" w14:textId="57FA10A2" w:rsidR="005263B1" w:rsidRPr="00FA233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b/>
                <w:bCs/>
                <w:sz w:val="20"/>
                <w:szCs w:val="20"/>
              </w:rPr>
            </w:pPr>
            <w:r w:rsidRPr="00FA2339">
              <w:rPr>
                <w:rFonts w:ascii="Arial" w:eastAsia="DengXi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263B1" w:rsidRPr="00C71D71" w14:paraId="49B6414F" w14:textId="77777777" w:rsidTr="00821CD9">
        <w:trPr>
          <w:cantSplit/>
          <w:trHeight w:val="287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2A9C" w14:textId="1578901B" w:rsidR="005263B1" w:rsidRPr="002C48B4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5263B1">
              <w:rPr>
                <w:rFonts w:ascii="Arial" w:eastAsia="DengXian" w:hAnsi="Arial" w:cs="Arial"/>
                <w:strike/>
                <w:color w:val="FF0000"/>
              </w:rPr>
              <w:t>CE2134 Fluid Mechanics</w:t>
            </w:r>
            <w:r>
              <w:rPr>
                <w:rFonts w:ascii="Arial" w:eastAsia="DengXian" w:hAnsi="Arial" w:cs="Arial"/>
                <w:color w:val="FF0000"/>
              </w:rPr>
              <w:t xml:space="preserve"> </w:t>
            </w:r>
            <w:r w:rsidRPr="005263B1">
              <w:rPr>
                <w:rFonts w:ascii="Arial" w:eastAsia="DengXian" w:hAnsi="Arial" w:cs="Arial"/>
                <w:color w:val="FF0000"/>
              </w:rPr>
              <w:t xml:space="preserve">CDE2501 Liveable Cities </w:t>
            </w:r>
            <w:r w:rsidRPr="005263B1">
              <w:rPr>
                <w:rFonts w:ascii="Arial" w:eastAsia="DengXian" w:hAnsi="Arial" w:cs="Arial"/>
                <w:color w:val="FF0000"/>
                <w:sz w:val="20"/>
                <w:szCs w:val="20"/>
              </w:rPr>
              <w:t>(SS GE)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705F" w14:textId="77777777" w:rsidR="005263B1" w:rsidRPr="002C48B4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2C48B4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D436" w14:textId="1841E6FF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color w:val="00B0F0"/>
                <w:sz w:val="20"/>
                <w:szCs w:val="20"/>
              </w:rPr>
              <w:t>UE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0472" w14:textId="33477CAF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</w:tr>
      <w:tr w:rsidR="005263B1" w:rsidRPr="00C71D71" w14:paraId="205483A0" w14:textId="77777777" w:rsidTr="00821CD9">
        <w:trPr>
          <w:cantSplit/>
          <w:trHeight w:val="351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1771" w14:textId="4174A9F4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ESE4501 Design Project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0804" w14:textId="77777777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r w:rsidRPr="00821CD9">
              <w:rPr>
                <w:rFonts w:ascii="Arial" w:eastAsia="DengXian" w:hAnsi="Arial" w:cs="Arial"/>
                <w:sz w:val="20"/>
                <w:szCs w:val="20"/>
              </w:rPr>
              <w:t>4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639D" w14:textId="3BEEA3FC" w:rsidR="005263B1" w:rsidRPr="00821CD9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2F90" w14:textId="4950CDA9" w:rsidR="005263B1" w:rsidRPr="00821CD9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</w:p>
        </w:tc>
      </w:tr>
      <w:tr w:rsidR="005263B1" w:rsidRPr="00C71D71" w14:paraId="5F23A9E4" w14:textId="77777777" w:rsidTr="00821CD9">
        <w:trPr>
          <w:cantSplit/>
          <w:trHeight w:val="541"/>
        </w:trPr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6292" w14:textId="77777777" w:rsidR="005263B1" w:rsidRPr="00C71D71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65E2" w14:textId="77777777" w:rsidR="005263B1" w:rsidRPr="00C71D71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DengXian" w:hAnsi="Arial" w:cs="Arial"/>
              </w:rPr>
              <w:t>20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900E" w14:textId="77777777" w:rsidR="005263B1" w:rsidRPr="00C71D71" w:rsidRDefault="005263B1" w:rsidP="005263B1">
            <w:pPr>
              <w:spacing w:line="240" w:lineRule="auto"/>
              <w:ind w:left="57" w:right="57"/>
              <w:rPr>
                <w:rFonts w:ascii="Arial" w:eastAsia="DengXian" w:hAnsi="Arial" w:cs="Arial"/>
              </w:rPr>
            </w:pPr>
            <w:r w:rsidRPr="00C71D71">
              <w:rPr>
                <w:rFonts w:ascii="Arial" w:eastAsia="Arial" w:hAnsi="Arial" w:cs="Arial"/>
                <w:b/>
              </w:rPr>
              <w:t xml:space="preserve">Sub-total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33CA" w14:textId="2614AC16" w:rsidR="005263B1" w:rsidRPr="00C71D71" w:rsidRDefault="005263B1" w:rsidP="005263B1">
            <w:pPr>
              <w:spacing w:line="240" w:lineRule="auto"/>
              <w:ind w:left="57" w:right="57"/>
              <w:jc w:val="center"/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t>20</w:t>
            </w:r>
          </w:p>
        </w:tc>
      </w:tr>
    </w:tbl>
    <w:p w14:paraId="78EBFF42" w14:textId="77777777" w:rsidR="00821CD9" w:rsidRDefault="00C71D71" w:rsidP="00C71D71">
      <w:pPr>
        <w:spacing w:after="0" w:line="240" w:lineRule="auto"/>
        <w:outlineLvl w:val="0"/>
        <w:rPr>
          <w:rFonts w:ascii="Arial" w:eastAsia="Arial" w:hAnsi="Arial" w:cs="Arial"/>
          <w:bCs/>
          <w:sz w:val="18"/>
          <w:szCs w:val="18"/>
        </w:rPr>
      </w:pPr>
      <w:r w:rsidRPr="00C50A90">
        <w:rPr>
          <w:rFonts w:ascii="Arial" w:eastAsia="Arial" w:hAnsi="Arial" w:cs="Arial"/>
          <w:bCs/>
          <w:sz w:val="18"/>
          <w:szCs w:val="18"/>
        </w:rPr>
        <w:t xml:space="preserve">Note: </w:t>
      </w:r>
    </w:p>
    <w:p w14:paraId="5FE983A1" w14:textId="1E2B29B6" w:rsidR="00C71D71" w:rsidRDefault="00C71D71" w:rsidP="00C71D71">
      <w:pPr>
        <w:spacing w:after="0" w:line="240" w:lineRule="auto"/>
        <w:outlineLvl w:val="0"/>
        <w:rPr>
          <w:rFonts w:ascii="Arial" w:eastAsia="Arial" w:hAnsi="Arial" w:cs="Arial"/>
          <w:bCs/>
          <w:sz w:val="18"/>
          <w:szCs w:val="18"/>
        </w:rPr>
      </w:pPr>
      <w:r w:rsidRPr="00C50A90">
        <w:rPr>
          <w:rFonts w:ascii="Arial" w:eastAsia="Arial" w:hAnsi="Arial" w:cs="Arial"/>
          <w:bCs/>
          <w:sz w:val="18"/>
          <w:szCs w:val="18"/>
        </w:rPr>
        <w:lastRenderedPageBreak/>
        <w:t>UE and GE can be taken in any semester.</w:t>
      </w:r>
    </w:p>
    <w:p w14:paraId="45B0E2B2" w14:textId="47F5A404" w:rsidR="00821CD9" w:rsidRPr="00C50A90" w:rsidRDefault="00821CD9" w:rsidP="00C71D71">
      <w:pPr>
        <w:spacing w:after="0" w:line="240" w:lineRule="auto"/>
        <w:outlineLvl w:val="0"/>
        <w:rPr>
          <w:rFonts w:ascii="Arial" w:eastAsiaTheme="majorEastAsia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If MA1301 been exempted, take CE2407A &amp; MA1513 in Semester 1.</w:t>
      </w:r>
    </w:p>
    <w:sectPr w:rsidR="00821CD9" w:rsidRPr="00C50A90" w:rsidSect="00821CD9">
      <w:pgSz w:w="11906" w:h="16838"/>
      <w:pgMar w:top="1021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58290" w14:textId="77777777" w:rsidR="00450FD7" w:rsidRDefault="00450FD7" w:rsidP="008B2D7C">
      <w:pPr>
        <w:spacing w:after="0" w:line="240" w:lineRule="auto"/>
      </w:pPr>
      <w:r>
        <w:separator/>
      </w:r>
    </w:p>
  </w:endnote>
  <w:endnote w:type="continuationSeparator" w:id="0">
    <w:p w14:paraId="5FC26C4B" w14:textId="77777777" w:rsidR="00450FD7" w:rsidRDefault="00450FD7" w:rsidP="008B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D8D96" w14:textId="77777777" w:rsidR="00450FD7" w:rsidRDefault="00450FD7" w:rsidP="008B2D7C">
      <w:pPr>
        <w:spacing w:after="0" w:line="240" w:lineRule="auto"/>
      </w:pPr>
      <w:r>
        <w:separator/>
      </w:r>
    </w:p>
  </w:footnote>
  <w:footnote w:type="continuationSeparator" w:id="0">
    <w:p w14:paraId="6D15C39E" w14:textId="77777777" w:rsidR="00450FD7" w:rsidRDefault="00450FD7" w:rsidP="008B2D7C">
      <w:pPr>
        <w:spacing w:after="0" w:line="240" w:lineRule="auto"/>
      </w:pPr>
      <w:r>
        <w:continuationSeparator/>
      </w:r>
    </w:p>
  </w:footnote>
  <w:footnote w:id="1">
    <w:p w14:paraId="797AAE79" w14:textId="77777777" w:rsidR="002C48B4" w:rsidRDefault="002C48B4" w:rsidP="002C48B4">
      <w:pPr>
        <w:pStyle w:val="FootnoteText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4A7043">
        <w:rPr>
          <w:rStyle w:val="FootnoteReference"/>
          <w:rFonts w:ascii="Arial" w:hAnsi="Arial" w:cs="Arial"/>
          <w:sz w:val="16"/>
          <w:szCs w:val="16"/>
        </w:rPr>
        <w:footnoteRef/>
      </w:r>
      <w:r w:rsidRPr="004A70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4A7043">
        <w:rPr>
          <w:rFonts w:ascii="Arial" w:hAnsi="Arial" w:cs="Arial"/>
          <w:sz w:val="16"/>
          <w:szCs w:val="16"/>
        </w:rPr>
        <w:t>The listing of modules is expected to grow and evolve over time, to suit curricular needs.</w:t>
      </w:r>
    </w:p>
    <w:p w14:paraId="728461E6" w14:textId="77777777" w:rsidR="002C48B4" w:rsidRPr="00B632B9" w:rsidRDefault="002C48B4" w:rsidP="002C48B4">
      <w:pPr>
        <w:pStyle w:val="FootnoteText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6E47D3">
        <w:rPr>
          <w:rFonts w:ascii="Arial" w:hAnsi="Arial" w:cs="Arial"/>
          <w:sz w:val="16"/>
          <w:szCs w:val="16"/>
          <w:vertAlign w:val="superscript"/>
        </w:rPr>
        <w:t>##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B632B9">
        <w:rPr>
          <w:rFonts w:ascii="Arial" w:hAnsi="Arial" w:cs="Arial"/>
          <w:sz w:val="16"/>
          <w:szCs w:val="16"/>
        </w:rPr>
        <w:t>Students taking this course will fulfil the Integrated Project pillar (8 units) and the remaining will be counted towards Unrestricted Electives.</w:t>
      </w:r>
    </w:p>
    <w:p w14:paraId="5BAC9DD4" w14:textId="77777777" w:rsidR="002C48B4" w:rsidRPr="004A7043" w:rsidRDefault="002C48B4" w:rsidP="002C48B4">
      <w:pPr>
        <w:pStyle w:val="FootnoteText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6E47D3">
        <w:rPr>
          <w:rFonts w:ascii="Arial" w:hAnsi="Arial" w:cs="Arial"/>
          <w:sz w:val="16"/>
          <w:szCs w:val="16"/>
          <w:vertAlign w:val="superscript"/>
        </w:rPr>
        <w:t>###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B632B9">
        <w:rPr>
          <w:rFonts w:ascii="Arial" w:hAnsi="Arial" w:cs="Arial"/>
          <w:sz w:val="16"/>
          <w:szCs w:val="16"/>
        </w:rPr>
        <w:t>Students must read both ID3109 and ID3110 to satisfy the Integrated Project pillar.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6283"/>
    <w:multiLevelType w:val="hybridMultilevel"/>
    <w:tmpl w:val="EC5648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6637"/>
    <w:multiLevelType w:val="hybridMultilevel"/>
    <w:tmpl w:val="35126A5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252CB"/>
    <w:multiLevelType w:val="hybridMultilevel"/>
    <w:tmpl w:val="1ACE9D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13094"/>
    <w:multiLevelType w:val="hybridMultilevel"/>
    <w:tmpl w:val="CEDEA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17928"/>
    <w:multiLevelType w:val="hybridMultilevel"/>
    <w:tmpl w:val="982C3F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3620"/>
    <w:multiLevelType w:val="hybridMultilevel"/>
    <w:tmpl w:val="27BA77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37B6"/>
    <w:multiLevelType w:val="hybridMultilevel"/>
    <w:tmpl w:val="FFFFFFFF"/>
    <w:lvl w:ilvl="0" w:tplc="F3662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4A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8C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89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25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45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A1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EA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07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531DE"/>
    <w:multiLevelType w:val="hybridMultilevel"/>
    <w:tmpl w:val="B90A5A9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950E1"/>
    <w:multiLevelType w:val="hybridMultilevel"/>
    <w:tmpl w:val="310AD21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906AC"/>
    <w:multiLevelType w:val="hybridMultilevel"/>
    <w:tmpl w:val="257684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87EFB"/>
    <w:multiLevelType w:val="hybridMultilevel"/>
    <w:tmpl w:val="FFFFFFFF"/>
    <w:lvl w:ilvl="0" w:tplc="578C2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0E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00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82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6F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A4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05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4C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00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63077"/>
    <w:multiLevelType w:val="hybridMultilevel"/>
    <w:tmpl w:val="EAD8179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A1D1D"/>
    <w:multiLevelType w:val="hybridMultilevel"/>
    <w:tmpl w:val="3BC2E8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42C02"/>
    <w:multiLevelType w:val="hybridMultilevel"/>
    <w:tmpl w:val="062CFEE6"/>
    <w:lvl w:ilvl="0" w:tplc="4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75715DC"/>
    <w:multiLevelType w:val="hybridMultilevel"/>
    <w:tmpl w:val="B770EA3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17900"/>
    <w:multiLevelType w:val="hybridMultilevel"/>
    <w:tmpl w:val="7B4EEB60"/>
    <w:lvl w:ilvl="0" w:tplc="5A943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08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C8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48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EF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69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4D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05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49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E407B"/>
    <w:multiLevelType w:val="hybridMultilevel"/>
    <w:tmpl w:val="58925062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A7513"/>
    <w:multiLevelType w:val="hybridMultilevel"/>
    <w:tmpl w:val="FFFFFFFF"/>
    <w:lvl w:ilvl="0" w:tplc="47B0A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E9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8E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C7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C7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6A0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AA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C0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AB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B28A6"/>
    <w:multiLevelType w:val="hybridMultilevel"/>
    <w:tmpl w:val="45A8B652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F325FC"/>
    <w:multiLevelType w:val="hybridMultilevel"/>
    <w:tmpl w:val="58341C54"/>
    <w:lvl w:ilvl="0" w:tplc="0AE68180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  <w:color w:val="auto"/>
        <w:sz w:val="22"/>
        <w:szCs w:val="22"/>
      </w:rPr>
    </w:lvl>
    <w:lvl w:ilvl="1" w:tplc="4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0" w15:restartNumberingAfterBreak="0">
    <w:nsid w:val="56F41862"/>
    <w:multiLevelType w:val="hybridMultilevel"/>
    <w:tmpl w:val="FFFFFFFF"/>
    <w:lvl w:ilvl="0" w:tplc="44665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4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47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A5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06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60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83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2A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AB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87F2B"/>
    <w:multiLevelType w:val="hybridMultilevel"/>
    <w:tmpl w:val="FFFFFFFF"/>
    <w:lvl w:ilvl="0" w:tplc="B28C2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A0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60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8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68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AA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EB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23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E7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2169D"/>
    <w:multiLevelType w:val="hybridMultilevel"/>
    <w:tmpl w:val="6D6640A0"/>
    <w:lvl w:ilvl="0" w:tplc="99B2B3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9C2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E1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8A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42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45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89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0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0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16216"/>
    <w:multiLevelType w:val="hybridMultilevel"/>
    <w:tmpl w:val="FFFFFFFF"/>
    <w:lvl w:ilvl="0" w:tplc="483EC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A6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80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6A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2D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86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E7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A4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2D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56E2F"/>
    <w:multiLevelType w:val="hybridMultilevel"/>
    <w:tmpl w:val="AF8C244E"/>
    <w:lvl w:ilvl="0" w:tplc="2A346E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628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0B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2E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CD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0F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6C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AD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6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00358"/>
    <w:multiLevelType w:val="hybridMultilevel"/>
    <w:tmpl w:val="FFFFFFFF"/>
    <w:lvl w:ilvl="0" w:tplc="CE181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C3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49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63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42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47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85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89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22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95503"/>
    <w:multiLevelType w:val="hybridMultilevel"/>
    <w:tmpl w:val="FFFFFFFF"/>
    <w:lvl w:ilvl="0" w:tplc="1BB2B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6A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2E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23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07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766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6F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E3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2B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1006B"/>
    <w:multiLevelType w:val="hybridMultilevel"/>
    <w:tmpl w:val="7E3E83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80B87"/>
    <w:multiLevelType w:val="hybridMultilevel"/>
    <w:tmpl w:val="C1E883C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A51991"/>
    <w:multiLevelType w:val="hybridMultilevel"/>
    <w:tmpl w:val="03703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D1A96"/>
    <w:multiLevelType w:val="hybridMultilevel"/>
    <w:tmpl w:val="FFFFFFFF"/>
    <w:lvl w:ilvl="0" w:tplc="46AC9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00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A5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6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20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28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AE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03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48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97252">
    <w:abstractNumId w:val="13"/>
  </w:num>
  <w:num w:numId="2" w16cid:durableId="883177989">
    <w:abstractNumId w:val="1"/>
  </w:num>
  <w:num w:numId="3" w16cid:durableId="1228154074">
    <w:abstractNumId w:val="14"/>
  </w:num>
  <w:num w:numId="4" w16cid:durableId="1191722927">
    <w:abstractNumId w:val="0"/>
  </w:num>
  <w:num w:numId="5" w16cid:durableId="1311445075">
    <w:abstractNumId w:val="4"/>
  </w:num>
  <w:num w:numId="6" w16cid:durableId="965434216">
    <w:abstractNumId w:val="3"/>
  </w:num>
  <w:num w:numId="7" w16cid:durableId="1451625594">
    <w:abstractNumId w:val="12"/>
  </w:num>
  <w:num w:numId="8" w16cid:durableId="1659721752">
    <w:abstractNumId w:val="7"/>
  </w:num>
  <w:num w:numId="9" w16cid:durableId="10107491">
    <w:abstractNumId w:val="9"/>
  </w:num>
  <w:num w:numId="10" w16cid:durableId="693193123">
    <w:abstractNumId w:val="17"/>
  </w:num>
  <w:num w:numId="11" w16cid:durableId="1530143567">
    <w:abstractNumId w:val="21"/>
  </w:num>
  <w:num w:numId="12" w16cid:durableId="2112965277">
    <w:abstractNumId w:val="20"/>
  </w:num>
  <w:num w:numId="13" w16cid:durableId="1782533115">
    <w:abstractNumId w:val="6"/>
  </w:num>
  <w:num w:numId="14" w16cid:durableId="235819205">
    <w:abstractNumId w:val="10"/>
  </w:num>
  <w:num w:numId="15" w16cid:durableId="710763835">
    <w:abstractNumId w:val="30"/>
  </w:num>
  <w:num w:numId="16" w16cid:durableId="2011591373">
    <w:abstractNumId w:val="26"/>
  </w:num>
  <w:num w:numId="17" w16cid:durableId="1176849141">
    <w:abstractNumId w:val="23"/>
  </w:num>
  <w:num w:numId="18" w16cid:durableId="1006440340">
    <w:abstractNumId w:val="25"/>
  </w:num>
  <w:num w:numId="19" w16cid:durableId="1901163904">
    <w:abstractNumId w:val="28"/>
  </w:num>
  <w:num w:numId="20" w16cid:durableId="1179272401">
    <w:abstractNumId w:val="8"/>
  </w:num>
  <w:num w:numId="21" w16cid:durableId="1833064555">
    <w:abstractNumId w:val="29"/>
  </w:num>
  <w:num w:numId="22" w16cid:durableId="1456561560">
    <w:abstractNumId w:val="15"/>
  </w:num>
  <w:num w:numId="23" w16cid:durableId="556209754">
    <w:abstractNumId w:val="24"/>
  </w:num>
  <w:num w:numId="24" w16cid:durableId="531773208">
    <w:abstractNumId w:val="22"/>
  </w:num>
  <w:num w:numId="25" w16cid:durableId="1736971963">
    <w:abstractNumId w:val="2"/>
  </w:num>
  <w:num w:numId="26" w16cid:durableId="504979588">
    <w:abstractNumId w:val="5"/>
  </w:num>
  <w:num w:numId="27" w16cid:durableId="17432714">
    <w:abstractNumId w:val="27"/>
  </w:num>
  <w:num w:numId="28" w16cid:durableId="1727415331">
    <w:abstractNumId w:val="18"/>
  </w:num>
  <w:num w:numId="29" w16cid:durableId="1835954656">
    <w:abstractNumId w:val="11"/>
  </w:num>
  <w:num w:numId="30" w16cid:durableId="1359887599">
    <w:abstractNumId w:val="19"/>
  </w:num>
  <w:num w:numId="31" w16cid:durableId="550114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7C"/>
    <w:rsid w:val="00007AF4"/>
    <w:rsid w:val="00011581"/>
    <w:rsid w:val="00021221"/>
    <w:rsid w:val="00040F46"/>
    <w:rsid w:val="00076BC7"/>
    <w:rsid w:val="00080417"/>
    <w:rsid w:val="00081F50"/>
    <w:rsid w:val="000A5E49"/>
    <w:rsid w:val="000A6E95"/>
    <w:rsid w:val="000B36F1"/>
    <w:rsid w:val="000C094C"/>
    <w:rsid w:val="000C264B"/>
    <w:rsid w:val="000D18DE"/>
    <w:rsid w:val="000F4CC5"/>
    <w:rsid w:val="001006FF"/>
    <w:rsid w:val="00107782"/>
    <w:rsid w:val="001104A1"/>
    <w:rsid w:val="00116041"/>
    <w:rsid w:val="001179AF"/>
    <w:rsid w:val="0012086E"/>
    <w:rsid w:val="00123D61"/>
    <w:rsid w:val="00155792"/>
    <w:rsid w:val="00167808"/>
    <w:rsid w:val="001730EB"/>
    <w:rsid w:val="001733F7"/>
    <w:rsid w:val="00193C68"/>
    <w:rsid w:val="001A03FC"/>
    <w:rsid w:val="001A2E13"/>
    <w:rsid w:val="001C376C"/>
    <w:rsid w:val="001E083F"/>
    <w:rsid w:val="001E3D0E"/>
    <w:rsid w:val="002037C7"/>
    <w:rsid w:val="00205E31"/>
    <w:rsid w:val="00232BAE"/>
    <w:rsid w:val="00234862"/>
    <w:rsid w:val="002557F7"/>
    <w:rsid w:val="0025757D"/>
    <w:rsid w:val="00261B13"/>
    <w:rsid w:val="00265097"/>
    <w:rsid w:val="00265F02"/>
    <w:rsid w:val="00266CEE"/>
    <w:rsid w:val="00285DD5"/>
    <w:rsid w:val="002918E0"/>
    <w:rsid w:val="00295BC0"/>
    <w:rsid w:val="002A0FF0"/>
    <w:rsid w:val="002C48B4"/>
    <w:rsid w:val="002C7720"/>
    <w:rsid w:val="002D3E89"/>
    <w:rsid w:val="002E1263"/>
    <w:rsid w:val="00305283"/>
    <w:rsid w:val="00312FCB"/>
    <w:rsid w:val="003132E6"/>
    <w:rsid w:val="0031379B"/>
    <w:rsid w:val="00342B9B"/>
    <w:rsid w:val="003467E1"/>
    <w:rsid w:val="00354EBF"/>
    <w:rsid w:val="00354F85"/>
    <w:rsid w:val="003855B0"/>
    <w:rsid w:val="00385A61"/>
    <w:rsid w:val="0039620C"/>
    <w:rsid w:val="003A41A4"/>
    <w:rsid w:val="003B5E9C"/>
    <w:rsid w:val="003B7626"/>
    <w:rsid w:val="003C2958"/>
    <w:rsid w:val="003D32E0"/>
    <w:rsid w:val="003F14D7"/>
    <w:rsid w:val="003F21A5"/>
    <w:rsid w:val="004109D9"/>
    <w:rsid w:val="00420DFB"/>
    <w:rsid w:val="004265AC"/>
    <w:rsid w:val="0044427A"/>
    <w:rsid w:val="0044553F"/>
    <w:rsid w:val="00450FD7"/>
    <w:rsid w:val="00460897"/>
    <w:rsid w:val="00472466"/>
    <w:rsid w:val="00483F1A"/>
    <w:rsid w:val="004877AB"/>
    <w:rsid w:val="004A0244"/>
    <w:rsid w:val="004A4419"/>
    <w:rsid w:val="004D2CCC"/>
    <w:rsid w:val="004D3318"/>
    <w:rsid w:val="004D38B8"/>
    <w:rsid w:val="004E13BF"/>
    <w:rsid w:val="004F7448"/>
    <w:rsid w:val="0050372E"/>
    <w:rsid w:val="00506AF1"/>
    <w:rsid w:val="00507BD5"/>
    <w:rsid w:val="00524939"/>
    <w:rsid w:val="00525354"/>
    <w:rsid w:val="005263B1"/>
    <w:rsid w:val="00535F20"/>
    <w:rsid w:val="00555FE3"/>
    <w:rsid w:val="00557934"/>
    <w:rsid w:val="00564ABA"/>
    <w:rsid w:val="005712F1"/>
    <w:rsid w:val="005746D7"/>
    <w:rsid w:val="00596166"/>
    <w:rsid w:val="005B3242"/>
    <w:rsid w:val="005C6B91"/>
    <w:rsid w:val="005C6F9A"/>
    <w:rsid w:val="005D3E08"/>
    <w:rsid w:val="005D6BEE"/>
    <w:rsid w:val="005D79D8"/>
    <w:rsid w:val="005E4E28"/>
    <w:rsid w:val="00600D9A"/>
    <w:rsid w:val="00613125"/>
    <w:rsid w:val="00636367"/>
    <w:rsid w:val="00636BEE"/>
    <w:rsid w:val="00646279"/>
    <w:rsid w:val="00647DAC"/>
    <w:rsid w:val="0065248C"/>
    <w:rsid w:val="00653A20"/>
    <w:rsid w:val="00655FFD"/>
    <w:rsid w:val="006569B1"/>
    <w:rsid w:val="00661712"/>
    <w:rsid w:val="00662CF1"/>
    <w:rsid w:val="006729B3"/>
    <w:rsid w:val="00690F39"/>
    <w:rsid w:val="006977A4"/>
    <w:rsid w:val="006A6505"/>
    <w:rsid w:val="006B16AD"/>
    <w:rsid w:val="006C5979"/>
    <w:rsid w:val="006D1C12"/>
    <w:rsid w:val="006D7473"/>
    <w:rsid w:val="006E261C"/>
    <w:rsid w:val="006E5977"/>
    <w:rsid w:val="006E6506"/>
    <w:rsid w:val="006E6CAC"/>
    <w:rsid w:val="00701389"/>
    <w:rsid w:val="00707CAF"/>
    <w:rsid w:val="00716D55"/>
    <w:rsid w:val="00731381"/>
    <w:rsid w:val="007343A7"/>
    <w:rsid w:val="007521DF"/>
    <w:rsid w:val="007A5FB6"/>
    <w:rsid w:val="007B45BF"/>
    <w:rsid w:val="007B4D3C"/>
    <w:rsid w:val="007C0892"/>
    <w:rsid w:val="007E2B29"/>
    <w:rsid w:val="008028B9"/>
    <w:rsid w:val="00803621"/>
    <w:rsid w:val="00821CD9"/>
    <w:rsid w:val="00825168"/>
    <w:rsid w:val="00826969"/>
    <w:rsid w:val="00840B9F"/>
    <w:rsid w:val="00846EC7"/>
    <w:rsid w:val="0085326F"/>
    <w:rsid w:val="00863E68"/>
    <w:rsid w:val="00872874"/>
    <w:rsid w:val="008A0BFE"/>
    <w:rsid w:val="008B2D7C"/>
    <w:rsid w:val="008C7E80"/>
    <w:rsid w:val="008D07C5"/>
    <w:rsid w:val="00900278"/>
    <w:rsid w:val="00915B52"/>
    <w:rsid w:val="00921ED4"/>
    <w:rsid w:val="009531F7"/>
    <w:rsid w:val="00954EC0"/>
    <w:rsid w:val="00957DF0"/>
    <w:rsid w:val="00976444"/>
    <w:rsid w:val="00982C61"/>
    <w:rsid w:val="00991EA1"/>
    <w:rsid w:val="009B1233"/>
    <w:rsid w:val="009E1881"/>
    <w:rsid w:val="009E234A"/>
    <w:rsid w:val="009E27F8"/>
    <w:rsid w:val="009E465B"/>
    <w:rsid w:val="009F040B"/>
    <w:rsid w:val="009F21BE"/>
    <w:rsid w:val="00A03AF4"/>
    <w:rsid w:val="00A105B0"/>
    <w:rsid w:val="00A14E20"/>
    <w:rsid w:val="00A165D3"/>
    <w:rsid w:val="00A2270B"/>
    <w:rsid w:val="00A35EE3"/>
    <w:rsid w:val="00A4134A"/>
    <w:rsid w:val="00A4286E"/>
    <w:rsid w:val="00A55280"/>
    <w:rsid w:val="00A62A45"/>
    <w:rsid w:val="00A64F07"/>
    <w:rsid w:val="00A7022E"/>
    <w:rsid w:val="00A9133C"/>
    <w:rsid w:val="00A91403"/>
    <w:rsid w:val="00A92521"/>
    <w:rsid w:val="00A95724"/>
    <w:rsid w:val="00AA455E"/>
    <w:rsid w:val="00AB24CF"/>
    <w:rsid w:val="00AD1047"/>
    <w:rsid w:val="00B04179"/>
    <w:rsid w:val="00B14CC7"/>
    <w:rsid w:val="00B21462"/>
    <w:rsid w:val="00B22AC1"/>
    <w:rsid w:val="00B24F90"/>
    <w:rsid w:val="00B26FC7"/>
    <w:rsid w:val="00B32592"/>
    <w:rsid w:val="00B51118"/>
    <w:rsid w:val="00B521BE"/>
    <w:rsid w:val="00B53755"/>
    <w:rsid w:val="00B53A6A"/>
    <w:rsid w:val="00B53BF7"/>
    <w:rsid w:val="00B5788D"/>
    <w:rsid w:val="00B6091E"/>
    <w:rsid w:val="00B653A2"/>
    <w:rsid w:val="00B67439"/>
    <w:rsid w:val="00B81AE8"/>
    <w:rsid w:val="00B979F1"/>
    <w:rsid w:val="00BB2100"/>
    <w:rsid w:val="00BB25CE"/>
    <w:rsid w:val="00BC1F35"/>
    <w:rsid w:val="00BC2AD4"/>
    <w:rsid w:val="00BC471D"/>
    <w:rsid w:val="00BF2356"/>
    <w:rsid w:val="00BF36ED"/>
    <w:rsid w:val="00C028B0"/>
    <w:rsid w:val="00C13D1C"/>
    <w:rsid w:val="00C203C1"/>
    <w:rsid w:val="00C45719"/>
    <w:rsid w:val="00C47186"/>
    <w:rsid w:val="00C47F92"/>
    <w:rsid w:val="00C50A90"/>
    <w:rsid w:val="00C55D06"/>
    <w:rsid w:val="00C571DB"/>
    <w:rsid w:val="00C64899"/>
    <w:rsid w:val="00C71D71"/>
    <w:rsid w:val="00C7502E"/>
    <w:rsid w:val="00C81C3F"/>
    <w:rsid w:val="00C8377B"/>
    <w:rsid w:val="00C86B9A"/>
    <w:rsid w:val="00CB5A15"/>
    <w:rsid w:val="00CD4139"/>
    <w:rsid w:val="00D14132"/>
    <w:rsid w:val="00D249F9"/>
    <w:rsid w:val="00D30DDB"/>
    <w:rsid w:val="00D44D5B"/>
    <w:rsid w:val="00D5249E"/>
    <w:rsid w:val="00D5253F"/>
    <w:rsid w:val="00D600C0"/>
    <w:rsid w:val="00D71010"/>
    <w:rsid w:val="00D71293"/>
    <w:rsid w:val="00D8711E"/>
    <w:rsid w:val="00D876F9"/>
    <w:rsid w:val="00DB3A5D"/>
    <w:rsid w:val="00DC6637"/>
    <w:rsid w:val="00DC7F2F"/>
    <w:rsid w:val="00DD2095"/>
    <w:rsid w:val="00DF6171"/>
    <w:rsid w:val="00DF633D"/>
    <w:rsid w:val="00E00508"/>
    <w:rsid w:val="00E15845"/>
    <w:rsid w:val="00E24093"/>
    <w:rsid w:val="00E271A4"/>
    <w:rsid w:val="00E602BB"/>
    <w:rsid w:val="00E6636E"/>
    <w:rsid w:val="00E80A59"/>
    <w:rsid w:val="00E825F0"/>
    <w:rsid w:val="00E9179B"/>
    <w:rsid w:val="00E94F28"/>
    <w:rsid w:val="00EA1102"/>
    <w:rsid w:val="00EB514D"/>
    <w:rsid w:val="00EC3110"/>
    <w:rsid w:val="00EC79DC"/>
    <w:rsid w:val="00EE5DB6"/>
    <w:rsid w:val="00F12A17"/>
    <w:rsid w:val="00F22D16"/>
    <w:rsid w:val="00F30555"/>
    <w:rsid w:val="00F35AA8"/>
    <w:rsid w:val="00F6658B"/>
    <w:rsid w:val="00F800B9"/>
    <w:rsid w:val="00F8616F"/>
    <w:rsid w:val="00FA2339"/>
    <w:rsid w:val="00FC0D6B"/>
    <w:rsid w:val="00FC100E"/>
    <w:rsid w:val="00FC1EAF"/>
    <w:rsid w:val="00FD4A1E"/>
    <w:rsid w:val="00FD681D"/>
    <w:rsid w:val="00FE3E6A"/>
    <w:rsid w:val="00FE7A61"/>
    <w:rsid w:val="00FF2050"/>
    <w:rsid w:val="25E4441F"/>
    <w:rsid w:val="300D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fc,#ffffe7"/>
    </o:shapedefaults>
    <o:shapelayout v:ext="edit">
      <o:idmap v:ext="edit" data="1"/>
    </o:shapelayout>
  </w:shapeDefaults>
  <w:decimalSymbol w:val="."/>
  <w:listSeparator w:val=","/>
  <w14:docId w14:val="4BAA2FF6"/>
  <w15:chartTrackingRefBased/>
  <w15:docId w15:val="{679E73EA-9477-46DF-841D-604DA5B1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7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4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4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D7C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2D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D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D7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64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F14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Header">
    <w:name w:val="header"/>
    <w:basedOn w:val="Normal"/>
    <w:link w:val="HeaderChar"/>
    <w:uiPriority w:val="99"/>
    <w:unhideWhenUsed/>
    <w:rsid w:val="0001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581"/>
  </w:style>
  <w:style w:type="paragraph" w:styleId="Footer">
    <w:name w:val="footer"/>
    <w:basedOn w:val="Normal"/>
    <w:link w:val="FooterChar"/>
    <w:uiPriority w:val="99"/>
    <w:unhideWhenUsed/>
    <w:rsid w:val="0001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581"/>
  </w:style>
  <w:style w:type="character" w:styleId="Hyperlink">
    <w:name w:val="Hyperlink"/>
    <w:basedOn w:val="DefaultParagraphFont"/>
    <w:uiPriority w:val="99"/>
    <w:unhideWhenUsed/>
    <w:rsid w:val="006E6C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C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6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7E1"/>
    <w:rPr>
      <w:b/>
      <w:bCs/>
      <w:sz w:val="20"/>
      <w:szCs w:val="20"/>
    </w:rPr>
  </w:style>
  <w:style w:type="paragraph" w:customStyle="1" w:styleId="pf0">
    <w:name w:val="pf0"/>
    <w:basedOn w:val="Normal"/>
    <w:rsid w:val="00E2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271A4"/>
    <w:rPr>
      <w:rFonts w:ascii="Segoe UI" w:hAnsi="Segoe UI" w:cs="Segoe UI" w:hint="default"/>
      <w:sz w:val="18"/>
      <w:szCs w:val="18"/>
    </w:rPr>
  </w:style>
  <w:style w:type="table" w:customStyle="1" w:styleId="TableGrid0">
    <w:name w:val="TableGrid"/>
    <w:rsid w:val="00C71D71"/>
    <w:pPr>
      <w:spacing w:after="0" w:line="240" w:lineRule="auto"/>
    </w:pPr>
    <w:rPr>
      <w:lang w:eastAsia="en-S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07BD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4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31C64432B4E45B10654D7BF3B6637" ma:contentTypeVersion="10" ma:contentTypeDescription="Create a new document." ma:contentTypeScope="" ma:versionID="075c87c9eb0faa9c6e5188fa3bf03e00">
  <xsd:schema xmlns:xsd="http://www.w3.org/2001/XMLSchema" xmlns:xs="http://www.w3.org/2001/XMLSchema" xmlns:p="http://schemas.microsoft.com/office/2006/metadata/properties" xmlns:ns2="d2bfba66-a848-471b-9edd-3df8c34660ef" xmlns:ns3="340aa86d-a7bd-40f1-a8eb-6ad6edebcd27" targetNamespace="http://schemas.microsoft.com/office/2006/metadata/properties" ma:root="true" ma:fieldsID="8c7544b6c98c84021d8e7a1bef147211" ns2:_="" ns3:_="">
    <xsd:import namespace="d2bfba66-a848-471b-9edd-3df8c34660ef"/>
    <xsd:import namespace="340aa86d-a7bd-40f1-a8eb-6ad6edebc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fba66-a848-471b-9edd-3df8c3466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aa86d-a7bd-40f1-a8eb-6ad6edebc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7EFC17-67E5-48B4-8581-23B27C064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C082A-E842-4BE4-9250-7438E182E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fba66-a848-471b-9edd-3df8c34660ef"/>
    <ds:schemaRef ds:uri="340aa86d-a7bd-40f1-a8eb-6ad6edebc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EFB3D-9F00-40B9-87C6-03304CE88F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 Zhiqi</dc:creator>
  <cp:keywords/>
  <dc:description/>
  <cp:lastModifiedBy>Lim Chi Cheng Christina</cp:lastModifiedBy>
  <cp:revision>3</cp:revision>
  <cp:lastPrinted>2025-04-17T12:33:00Z</cp:lastPrinted>
  <dcterms:created xsi:type="dcterms:W3CDTF">2025-04-18T04:34:00Z</dcterms:created>
  <dcterms:modified xsi:type="dcterms:W3CDTF">2025-04-19T08:51:00Z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0x0101009A531C64432B4E45B10654D7BF3B6637</vt:lpwstr>
  </property>
</Properties>
</file>