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80043" w14:textId="77777777" w:rsidR="009776D7" w:rsidRPr="00291FCB" w:rsidRDefault="009776D7" w:rsidP="009776D7">
      <w:pPr>
        <w:pStyle w:val="Heading1"/>
        <w:jc w:val="center"/>
      </w:pPr>
    </w:p>
    <w:p w14:paraId="3211F53B" w14:textId="77777777" w:rsidR="009776D7" w:rsidRPr="00291FCB" w:rsidRDefault="009776D7" w:rsidP="009776D7">
      <w:pPr>
        <w:pStyle w:val="Heading1"/>
        <w:jc w:val="center"/>
      </w:pPr>
    </w:p>
    <w:p w14:paraId="064A7AD8" w14:textId="77777777" w:rsidR="009776D7" w:rsidRPr="00291FCB" w:rsidRDefault="009776D7" w:rsidP="009776D7">
      <w:pPr>
        <w:pStyle w:val="Heading1"/>
        <w:jc w:val="center"/>
      </w:pPr>
    </w:p>
    <w:p w14:paraId="1BBF2251" w14:textId="77777777" w:rsidR="009776D7" w:rsidRPr="00291FCB" w:rsidRDefault="009776D7" w:rsidP="009776D7">
      <w:pPr>
        <w:pStyle w:val="Heading1"/>
        <w:jc w:val="center"/>
      </w:pPr>
    </w:p>
    <w:p w14:paraId="665E5D00" w14:textId="77777777" w:rsidR="009776D7" w:rsidRPr="00291FCB" w:rsidRDefault="009776D7" w:rsidP="009776D7">
      <w:pPr>
        <w:pStyle w:val="Heading1"/>
        <w:jc w:val="center"/>
      </w:pPr>
    </w:p>
    <w:p w14:paraId="49A1EC2B" w14:textId="77777777" w:rsidR="009776D7" w:rsidRPr="00291FCB" w:rsidRDefault="009776D7" w:rsidP="009776D7">
      <w:pPr>
        <w:pStyle w:val="Heading1"/>
        <w:jc w:val="center"/>
      </w:pPr>
    </w:p>
    <w:p w14:paraId="3C7618FD" w14:textId="77777777" w:rsidR="009776D7" w:rsidRPr="00291FCB" w:rsidRDefault="009776D7" w:rsidP="009776D7">
      <w:pPr>
        <w:pStyle w:val="Heading1"/>
        <w:jc w:val="center"/>
      </w:pPr>
    </w:p>
    <w:p w14:paraId="16E8FBD2" w14:textId="77777777" w:rsidR="009776D7" w:rsidRPr="00291FCB" w:rsidRDefault="009776D7" w:rsidP="009776D7">
      <w:pPr>
        <w:pStyle w:val="Heading1"/>
        <w:jc w:val="center"/>
      </w:pPr>
    </w:p>
    <w:p w14:paraId="4CDC56FA" w14:textId="77777777" w:rsidR="009776D7" w:rsidRPr="00291FCB" w:rsidRDefault="009776D7" w:rsidP="009776D7">
      <w:pPr>
        <w:pStyle w:val="Heading1"/>
        <w:jc w:val="center"/>
      </w:pPr>
    </w:p>
    <w:p w14:paraId="23660B16" w14:textId="77777777" w:rsidR="009776D7" w:rsidRPr="00291FCB" w:rsidRDefault="009776D7" w:rsidP="009776D7">
      <w:pPr>
        <w:pStyle w:val="Heading1"/>
        <w:jc w:val="center"/>
      </w:pPr>
    </w:p>
    <w:p w14:paraId="2B7DF449" w14:textId="77777777" w:rsidR="009776D7" w:rsidRPr="00291FCB" w:rsidRDefault="009776D7" w:rsidP="009776D7">
      <w:pPr>
        <w:pStyle w:val="Heading1"/>
        <w:jc w:val="center"/>
      </w:pPr>
    </w:p>
    <w:p w14:paraId="27E386B1" w14:textId="77777777" w:rsidR="009776D7" w:rsidRPr="00291FCB" w:rsidRDefault="009776D7" w:rsidP="009776D7">
      <w:pPr>
        <w:pStyle w:val="Heading1"/>
        <w:jc w:val="center"/>
      </w:pPr>
    </w:p>
    <w:p w14:paraId="15C7F18A" w14:textId="77777777" w:rsidR="009776D7" w:rsidRPr="00291FCB" w:rsidRDefault="009776D7" w:rsidP="009776D7">
      <w:pPr>
        <w:pStyle w:val="Heading1"/>
        <w:jc w:val="center"/>
      </w:pPr>
    </w:p>
    <w:p w14:paraId="705D0ACC" w14:textId="77777777" w:rsidR="009776D7" w:rsidRPr="00291FCB" w:rsidRDefault="009776D7" w:rsidP="009776D7">
      <w:pPr>
        <w:pStyle w:val="Heading1"/>
        <w:jc w:val="center"/>
      </w:pPr>
    </w:p>
    <w:p w14:paraId="5132D0F2" w14:textId="77777777" w:rsidR="009776D7" w:rsidRPr="00291FCB" w:rsidRDefault="009776D7" w:rsidP="009776D7">
      <w:pPr>
        <w:pStyle w:val="Heading1"/>
        <w:jc w:val="center"/>
      </w:pPr>
    </w:p>
    <w:p w14:paraId="394647FC" w14:textId="77777777" w:rsidR="009776D7" w:rsidRPr="00291FCB" w:rsidRDefault="009776D7" w:rsidP="009776D7">
      <w:pPr>
        <w:pStyle w:val="Heading1"/>
        <w:jc w:val="center"/>
      </w:pPr>
    </w:p>
    <w:p w14:paraId="54FABD67" w14:textId="77777777" w:rsidR="009776D7" w:rsidRPr="00291FCB" w:rsidRDefault="009776D7" w:rsidP="009776D7">
      <w:pPr>
        <w:pStyle w:val="Heading1"/>
        <w:jc w:val="center"/>
      </w:pPr>
    </w:p>
    <w:p w14:paraId="7FB1CA1F" w14:textId="77777777" w:rsidR="009776D7" w:rsidRPr="00291FCB" w:rsidRDefault="009776D7" w:rsidP="009776D7">
      <w:pPr>
        <w:pStyle w:val="Heading1"/>
        <w:jc w:val="center"/>
      </w:pPr>
    </w:p>
    <w:p w14:paraId="3B761C8B" w14:textId="440D3C07" w:rsidR="009776D7" w:rsidRPr="00291FCB" w:rsidRDefault="009776D7" w:rsidP="009776D7">
      <w:pPr>
        <w:pStyle w:val="BodyText"/>
        <w:jc w:val="center"/>
        <w:rPr>
          <w:b/>
          <w:bCs/>
        </w:rPr>
      </w:pPr>
      <w:r w:rsidRPr="00291FCB">
        <w:rPr>
          <w:b/>
          <w:bCs/>
        </w:rPr>
        <w:t>Master</w:t>
      </w:r>
      <w:r w:rsidRPr="00291FCB">
        <w:rPr>
          <w:b/>
          <w:bCs/>
          <w:spacing w:val="-4"/>
        </w:rPr>
        <w:t xml:space="preserve"> </w:t>
      </w:r>
      <w:r w:rsidRPr="00291FCB">
        <w:rPr>
          <w:b/>
          <w:bCs/>
        </w:rPr>
        <w:t>of</w:t>
      </w:r>
      <w:r w:rsidRPr="00291FCB">
        <w:rPr>
          <w:b/>
          <w:bCs/>
          <w:spacing w:val="-5"/>
        </w:rPr>
        <w:t xml:space="preserve"> </w:t>
      </w:r>
      <w:r w:rsidRPr="00291FCB">
        <w:rPr>
          <w:b/>
          <w:bCs/>
        </w:rPr>
        <w:t>Science</w:t>
      </w:r>
      <w:r w:rsidRPr="00291FCB">
        <w:rPr>
          <w:b/>
          <w:bCs/>
          <w:spacing w:val="-4"/>
        </w:rPr>
        <w:t xml:space="preserve"> </w:t>
      </w:r>
      <w:r w:rsidRPr="00291FCB">
        <w:rPr>
          <w:b/>
          <w:bCs/>
        </w:rPr>
        <w:t>in</w:t>
      </w:r>
      <w:r w:rsidRPr="00291FCB">
        <w:rPr>
          <w:b/>
          <w:bCs/>
          <w:spacing w:val="-5"/>
        </w:rPr>
        <w:t xml:space="preserve"> </w:t>
      </w:r>
      <w:r w:rsidRPr="00291FCB">
        <w:rPr>
          <w:b/>
          <w:bCs/>
        </w:rPr>
        <w:t>Maritime</w:t>
      </w:r>
      <w:r w:rsidRPr="00291FCB">
        <w:rPr>
          <w:b/>
          <w:bCs/>
          <w:spacing w:val="-4"/>
        </w:rPr>
        <w:t xml:space="preserve"> </w:t>
      </w:r>
      <w:r w:rsidRPr="00291FCB">
        <w:rPr>
          <w:b/>
          <w:bCs/>
        </w:rPr>
        <w:t>Technology</w:t>
      </w:r>
      <w:r w:rsidRPr="00291FCB">
        <w:rPr>
          <w:b/>
          <w:bCs/>
          <w:spacing w:val="-5"/>
        </w:rPr>
        <w:t xml:space="preserve"> </w:t>
      </w:r>
      <w:r w:rsidRPr="00291FCB">
        <w:rPr>
          <w:b/>
          <w:bCs/>
        </w:rPr>
        <w:t>&amp;</w:t>
      </w:r>
      <w:r w:rsidRPr="00291FCB">
        <w:rPr>
          <w:b/>
          <w:bCs/>
          <w:spacing w:val="-5"/>
        </w:rPr>
        <w:t xml:space="preserve"> </w:t>
      </w:r>
      <w:r w:rsidRPr="00291FCB">
        <w:rPr>
          <w:b/>
          <w:bCs/>
        </w:rPr>
        <w:t>Management</w:t>
      </w:r>
      <w:r w:rsidRPr="00291FCB">
        <w:rPr>
          <w:b/>
          <w:bCs/>
          <w:spacing w:val="-6"/>
        </w:rPr>
        <w:t xml:space="preserve"> </w:t>
      </w:r>
      <w:r w:rsidRPr="00291FCB">
        <w:rPr>
          <w:b/>
          <w:bCs/>
        </w:rPr>
        <w:t>(MTM)</w:t>
      </w:r>
    </w:p>
    <w:p w14:paraId="3E0A75F9" w14:textId="77777777" w:rsidR="009776D7" w:rsidRPr="00291FCB" w:rsidRDefault="009776D7" w:rsidP="009776D7">
      <w:pPr>
        <w:pStyle w:val="BodyText"/>
        <w:jc w:val="center"/>
        <w:rPr>
          <w:b/>
          <w:bCs/>
        </w:rPr>
      </w:pPr>
    </w:p>
    <w:p w14:paraId="72BB0E53" w14:textId="3D31E427" w:rsidR="009776D7" w:rsidRPr="00291FCB" w:rsidRDefault="009776D7" w:rsidP="009776D7">
      <w:pPr>
        <w:pStyle w:val="BodyText"/>
        <w:jc w:val="center"/>
        <w:rPr>
          <w:b/>
          <w:bCs/>
        </w:rPr>
      </w:pPr>
      <w:r w:rsidRPr="00291FCB">
        <w:rPr>
          <w:b/>
          <w:bCs/>
        </w:rPr>
        <w:t>Tuition Fees and Curriculum information</w:t>
      </w:r>
    </w:p>
    <w:p w14:paraId="27A8B9D8" w14:textId="77777777" w:rsidR="009776D7" w:rsidRPr="00291FCB" w:rsidRDefault="009776D7" w:rsidP="009776D7">
      <w:pPr>
        <w:pStyle w:val="BodyText"/>
        <w:jc w:val="center"/>
        <w:rPr>
          <w:b/>
          <w:bCs/>
        </w:rPr>
      </w:pPr>
    </w:p>
    <w:p w14:paraId="76FE5D3C" w14:textId="325CA813" w:rsidR="009776D7" w:rsidRPr="00291FCB" w:rsidRDefault="009776D7" w:rsidP="009776D7">
      <w:pPr>
        <w:pStyle w:val="BodyText"/>
        <w:jc w:val="center"/>
        <w:rPr>
          <w:b/>
          <w:bCs/>
        </w:rPr>
        <w:sectPr w:rsidR="009776D7" w:rsidRPr="00291FCB">
          <w:pgSz w:w="11910" w:h="16840"/>
          <w:pgMar w:top="700" w:right="300" w:bottom="280" w:left="620" w:header="720" w:footer="720" w:gutter="0"/>
          <w:cols w:space="720"/>
        </w:sectPr>
      </w:pPr>
      <w:r w:rsidRPr="00291FCB">
        <w:rPr>
          <w:b/>
          <w:bCs/>
        </w:rPr>
        <w:t>for Past Cohorts</w:t>
      </w:r>
    </w:p>
    <w:sdt>
      <w:sdtPr>
        <w:rPr>
          <w:rFonts w:ascii="Calibri" w:eastAsia="Calibri" w:hAnsi="Calibri" w:cs="Calibri"/>
          <w:color w:val="auto"/>
          <w:sz w:val="22"/>
          <w:szCs w:val="22"/>
        </w:rPr>
        <w:id w:val="-11645799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C14F43D" w14:textId="23367DE0" w:rsidR="00291FCB" w:rsidRPr="00291FCB" w:rsidRDefault="00291FCB">
          <w:pPr>
            <w:pStyle w:val="TOCHeading"/>
            <w:rPr>
              <w:sz w:val="22"/>
              <w:szCs w:val="22"/>
            </w:rPr>
          </w:pPr>
          <w:r w:rsidRPr="00291FCB">
            <w:rPr>
              <w:sz w:val="22"/>
              <w:szCs w:val="22"/>
            </w:rPr>
            <w:t>Table of Contents</w:t>
          </w:r>
        </w:p>
        <w:p w14:paraId="23E69ED6" w14:textId="7912469F" w:rsidR="007E520C" w:rsidRDefault="00291FCB">
          <w:pPr>
            <w:pStyle w:val="TOC1"/>
            <w:tabs>
              <w:tab w:val="right" w:leader="dot" w:pos="10980"/>
            </w:tabs>
            <w:rPr>
              <w:rFonts w:cstheme="minorBidi"/>
              <w:noProof/>
              <w:kern w:val="2"/>
              <w:sz w:val="24"/>
              <w:szCs w:val="24"/>
              <w:lang w:val="en-SG" w:eastAsia="en-SG"/>
              <w14:ligatures w14:val="standardContextual"/>
            </w:rPr>
          </w:pPr>
          <w:r w:rsidRPr="00291FCB">
            <w:fldChar w:fldCharType="begin"/>
          </w:r>
          <w:r w:rsidRPr="00291FCB">
            <w:instrText xml:space="preserve"> TOC \o "1-3" \h \z \u </w:instrText>
          </w:r>
          <w:r w:rsidRPr="00291FCB">
            <w:fldChar w:fldCharType="separate"/>
          </w:r>
          <w:hyperlink w:anchor="_Toc210226689" w:history="1">
            <w:r w:rsidR="007E520C" w:rsidRPr="00D00C4C">
              <w:rPr>
                <w:rStyle w:val="Hyperlink"/>
                <w:noProof/>
              </w:rPr>
              <w:t>Master</w:t>
            </w:r>
            <w:r w:rsidR="007E520C" w:rsidRPr="00D00C4C">
              <w:rPr>
                <w:rStyle w:val="Hyperlink"/>
                <w:noProof/>
                <w:spacing w:val="-4"/>
              </w:rPr>
              <w:t xml:space="preserve"> </w:t>
            </w:r>
            <w:r w:rsidR="007E520C" w:rsidRPr="00D00C4C">
              <w:rPr>
                <w:rStyle w:val="Hyperlink"/>
                <w:noProof/>
              </w:rPr>
              <w:t>of</w:t>
            </w:r>
            <w:r w:rsidR="007E520C" w:rsidRPr="00D00C4C">
              <w:rPr>
                <w:rStyle w:val="Hyperlink"/>
                <w:noProof/>
                <w:spacing w:val="-5"/>
              </w:rPr>
              <w:t xml:space="preserve"> </w:t>
            </w:r>
            <w:r w:rsidR="007E520C" w:rsidRPr="00D00C4C">
              <w:rPr>
                <w:rStyle w:val="Hyperlink"/>
                <w:noProof/>
              </w:rPr>
              <w:t>Science</w:t>
            </w:r>
            <w:r w:rsidR="007E520C" w:rsidRPr="00D00C4C">
              <w:rPr>
                <w:rStyle w:val="Hyperlink"/>
                <w:noProof/>
                <w:spacing w:val="-4"/>
              </w:rPr>
              <w:t xml:space="preserve"> </w:t>
            </w:r>
            <w:r w:rsidR="007E520C" w:rsidRPr="00D00C4C">
              <w:rPr>
                <w:rStyle w:val="Hyperlink"/>
                <w:noProof/>
              </w:rPr>
              <w:t>in</w:t>
            </w:r>
            <w:r w:rsidR="007E520C" w:rsidRPr="00D00C4C">
              <w:rPr>
                <w:rStyle w:val="Hyperlink"/>
                <w:noProof/>
                <w:spacing w:val="-5"/>
              </w:rPr>
              <w:t xml:space="preserve"> </w:t>
            </w:r>
            <w:r w:rsidR="007E520C" w:rsidRPr="00D00C4C">
              <w:rPr>
                <w:rStyle w:val="Hyperlink"/>
                <w:noProof/>
              </w:rPr>
              <w:t>Maritime</w:t>
            </w:r>
            <w:r w:rsidR="007E520C" w:rsidRPr="00D00C4C">
              <w:rPr>
                <w:rStyle w:val="Hyperlink"/>
                <w:noProof/>
                <w:spacing w:val="-4"/>
              </w:rPr>
              <w:t xml:space="preserve"> </w:t>
            </w:r>
            <w:r w:rsidR="007E520C" w:rsidRPr="00D00C4C">
              <w:rPr>
                <w:rStyle w:val="Hyperlink"/>
                <w:noProof/>
              </w:rPr>
              <w:t>Technology</w:t>
            </w:r>
            <w:r w:rsidR="007E520C" w:rsidRPr="00D00C4C">
              <w:rPr>
                <w:rStyle w:val="Hyperlink"/>
                <w:noProof/>
                <w:spacing w:val="-5"/>
              </w:rPr>
              <w:t xml:space="preserve"> </w:t>
            </w:r>
            <w:r w:rsidR="007E520C" w:rsidRPr="00D00C4C">
              <w:rPr>
                <w:rStyle w:val="Hyperlink"/>
                <w:noProof/>
              </w:rPr>
              <w:t>&amp;</w:t>
            </w:r>
            <w:r w:rsidR="007E520C" w:rsidRPr="00D00C4C">
              <w:rPr>
                <w:rStyle w:val="Hyperlink"/>
                <w:noProof/>
                <w:spacing w:val="-5"/>
              </w:rPr>
              <w:t xml:space="preserve"> </w:t>
            </w:r>
            <w:r w:rsidR="007E520C" w:rsidRPr="00D00C4C">
              <w:rPr>
                <w:rStyle w:val="Hyperlink"/>
                <w:noProof/>
              </w:rPr>
              <w:t>Management</w:t>
            </w:r>
            <w:r w:rsidR="007E520C" w:rsidRPr="00D00C4C">
              <w:rPr>
                <w:rStyle w:val="Hyperlink"/>
                <w:noProof/>
                <w:spacing w:val="-6"/>
              </w:rPr>
              <w:t xml:space="preserve"> </w:t>
            </w:r>
            <w:r w:rsidR="007E520C" w:rsidRPr="00D00C4C">
              <w:rPr>
                <w:rStyle w:val="Hyperlink"/>
                <w:noProof/>
              </w:rPr>
              <w:t>(MTM) Tuition Fees and Curriculum information for Cohort August 2025</w:t>
            </w:r>
            <w:r w:rsidR="007E520C">
              <w:rPr>
                <w:noProof/>
                <w:webHidden/>
              </w:rPr>
              <w:tab/>
            </w:r>
            <w:r w:rsidR="007E520C">
              <w:rPr>
                <w:noProof/>
                <w:webHidden/>
              </w:rPr>
              <w:fldChar w:fldCharType="begin"/>
            </w:r>
            <w:r w:rsidR="007E520C">
              <w:rPr>
                <w:noProof/>
                <w:webHidden/>
              </w:rPr>
              <w:instrText xml:space="preserve"> PAGEREF _Toc210226689 \h </w:instrText>
            </w:r>
            <w:r w:rsidR="007E520C">
              <w:rPr>
                <w:noProof/>
                <w:webHidden/>
              </w:rPr>
            </w:r>
            <w:r w:rsidR="007E520C">
              <w:rPr>
                <w:noProof/>
                <w:webHidden/>
              </w:rPr>
              <w:fldChar w:fldCharType="separate"/>
            </w:r>
            <w:r w:rsidR="007E520C">
              <w:rPr>
                <w:noProof/>
                <w:webHidden/>
              </w:rPr>
              <w:t>3</w:t>
            </w:r>
            <w:r w:rsidR="007E520C">
              <w:rPr>
                <w:noProof/>
                <w:webHidden/>
              </w:rPr>
              <w:fldChar w:fldCharType="end"/>
            </w:r>
          </w:hyperlink>
        </w:p>
        <w:p w14:paraId="616833C2" w14:textId="3239BD1A" w:rsidR="007E520C" w:rsidRDefault="007E520C">
          <w:pPr>
            <w:pStyle w:val="TOC2"/>
            <w:tabs>
              <w:tab w:val="right" w:leader="dot" w:pos="10980"/>
            </w:tabs>
            <w:rPr>
              <w:rFonts w:cstheme="minorBidi"/>
              <w:noProof/>
              <w:kern w:val="2"/>
              <w:sz w:val="24"/>
              <w:szCs w:val="24"/>
              <w:lang w:val="en-SG" w:eastAsia="en-SG"/>
              <w14:ligatures w14:val="standardContextual"/>
            </w:rPr>
          </w:pPr>
          <w:hyperlink w:anchor="_Toc210226690" w:history="1">
            <w:r w:rsidRPr="00D00C4C">
              <w:rPr>
                <w:rStyle w:val="Hyperlink"/>
                <w:noProof/>
                <w:lang w:val="en-SG"/>
              </w:rPr>
              <w:t>Curriculum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_Toc210226690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968645" w14:textId="7DA23E7E" w:rsidR="007E520C" w:rsidRDefault="007E520C">
          <w:pPr>
            <w:pStyle w:val="TOC2"/>
            <w:tabs>
              <w:tab w:val="right" w:leader="dot" w:pos="10980"/>
            </w:tabs>
            <w:rPr>
              <w:rFonts w:cstheme="minorBidi"/>
              <w:noProof/>
              <w:kern w:val="2"/>
              <w:sz w:val="24"/>
              <w:szCs w:val="24"/>
              <w:lang w:val="en-SG" w:eastAsia="en-SG"/>
              <w14:ligatures w14:val="standardContextual"/>
            </w:rPr>
          </w:pPr>
          <w:hyperlink w:anchor="_Toc210226691" w:history="1">
            <w:r w:rsidRPr="00D00C4C">
              <w:rPr>
                <w:rStyle w:val="Hyperlink"/>
                <w:noProof/>
                <w:lang w:val="en-SG"/>
              </w:rPr>
              <w:t>Fees and Financial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_Toc210226691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A9FB61" w14:textId="5E80FD23" w:rsidR="007E520C" w:rsidRDefault="007E520C">
          <w:pPr>
            <w:pStyle w:val="TOC1"/>
            <w:tabs>
              <w:tab w:val="right" w:leader="dot" w:pos="10980"/>
            </w:tabs>
            <w:rPr>
              <w:rFonts w:cstheme="minorBidi"/>
              <w:noProof/>
              <w:kern w:val="2"/>
              <w:sz w:val="24"/>
              <w:szCs w:val="24"/>
              <w:lang w:val="en-SG" w:eastAsia="en-SG"/>
              <w14:ligatures w14:val="standardContextual"/>
            </w:rPr>
          </w:pPr>
          <w:hyperlink w:anchor="_Toc210226692" w:history="1">
            <w:r w:rsidRPr="00D00C4C">
              <w:rPr>
                <w:rStyle w:val="Hyperlink"/>
                <w:noProof/>
              </w:rPr>
              <w:t>Master</w:t>
            </w:r>
            <w:r w:rsidRPr="00D00C4C">
              <w:rPr>
                <w:rStyle w:val="Hyperlink"/>
                <w:noProof/>
                <w:spacing w:val="-4"/>
              </w:rPr>
              <w:t xml:space="preserve"> </w:t>
            </w:r>
            <w:r w:rsidRPr="00D00C4C">
              <w:rPr>
                <w:rStyle w:val="Hyperlink"/>
                <w:noProof/>
              </w:rPr>
              <w:t>of</w:t>
            </w:r>
            <w:r w:rsidRPr="00D00C4C">
              <w:rPr>
                <w:rStyle w:val="Hyperlink"/>
                <w:noProof/>
                <w:spacing w:val="-5"/>
              </w:rPr>
              <w:t xml:space="preserve"> </w:t>
            </w:r>
            <w:r w:rsidRPr="00D00C4C">
              <w:rPr>
                <w:rStyle w:val="Hyperlink"/>
                <w:noProof/>
              </w:rPr>
              <w:t>Science</w:t>
            </w:r>
            <w:r w:rsidRPr="00D00C4C">
              <w:rPr>
                <w:rStyle w:val="Hyperlink"/>
                <w:noProof/>
                <w:spacing w:val="-4"/>
              </w:rPr>
              <w:t xml:space="preserve"> </w:t>
            </w:r>
            <w:r w:rsidRPr="00D00C4C">
              <w:rPr>
                <w:rStyle w:val="Hyperlink"/>
                <w:noProof/>
              </w:rPr>
              <w:t>in</w:t>
            </w:r>
            <w:r w:rsidRPr="00D00C4C">
              <w:rPr>
                <w:rStyle w:val="Hyperlink"/>
                <w:noProof/>
                <w:spacing w:val="-5"/>
              </w:rPr>
              <w:t xml:space="preserve"> </w:t>
            </w:r>
            <w:r w:rsidRPr="00D00C4C">
              <w:rPr>
                <w:rStyle w:val="Hyperlink"/>
                <w:noProof/>
              </w:rPr>
              <w:t>Maritime</w:t>
            </w:r>
            <w:r w:rsidRPr="00D00C4C">
              <w:rPr>
                <w:rStyle w:val="Hyperlink"/>
                <w:noProof/>
                <w:spacing w:val="-4"/>
              </w:rPr>
              <w:t xml:space="preserve"> </w:t>
            </w:r>
            <w:r w:rsidRPr="00D00C4C">
              <w:rPr>
                <w:rStyle w:val="Hyperlink"/>
                <w:noProof/>
              </w:rPr>
              <w:t>Technology</w:t>
            </w:r>
            <w:r w:rsidRPr="00D00C4C">
              <w:rPr>
                <w:rStyle w:val="Hyperlink"/>
                <w:noProof/>
                <w:spacing w:val="-5"/>
              </w:rPr>
              <w:t xml:space="preserve"> </w:t>
            </w:r>
            <w:r w:rsidRPr="00D00C4C">
              <w:rPr>
                <w:rStyle w:val="Hyperlink"/>
                <w:noProof/>
              </w:rPr>
              <w:t>&amp;</w:t>
            </w:r>
            <w:r w:rsidRPr="00D00C4C">
              <w:rPr>
                <w:rStyle w:val="Hyperlink"/>
                <w:noProof/>
                <w:spacing w:val="-5"/>
              </w:rPr>
              <w:t xml:space="preserve"> </w:t>
            </w:r>
            <w:r w:rsidRPr="00D00C4C">
              <w:rPr>
                <w:rStyle w:val="Hyperlink"/>
                <w:noProof/>
              </w:rPr>
              <w:t>Management</w:t>
            </w:r>
            <w:r w:rsidRPr="00D00C4C">
              <w:rPr>
                <w:rStyle w:val="Hyperlink"/>
                <w:noProof/>
                <w:spacing w:val="-6"/>
              </w:rPr>
              <w:t xml:space="preserve"> </w:t>
            </w:r>
            <w:r w:rsidRPr="00D00C4C">
              <w:rPr>
                <w:rStyle w:val="Hyperlink"/>
                <w:noProof/>
              </w:rPr>
              <w:t>(MTM) Tuition Fees and Curriculum information for Cohort August 2024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_Toc210226692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1D8AE2" w14:textId="5203CE5E" w:rsidR="007E520C" w:rsidRDefault="007E520C">
          <w:pPr>
            <w:pStyle w:val="TOC2"/>
            <w:tabs>
              <w:tab w:val="right" w:leader="dot" w:pos="10980"/>
            </w:tabs>
            <w:rPr>
              <w:rFonts w:cstheme="minorBidi"/>
              <w:noProof/>
              <w:kern w:val="2"/>
              <w:sz w:val="24"/>
              <w:szCs w:val="24"/>
              <w:lang w:val="en-SG" w:eastAsia="en-SG"/>
              <w14:ligatures w14:val="standardContextual"/>
            </w:rPr>
          </w:pPr>
          <w:hyperlink w:anchor="_Toc210226693" w:history="1">
            <w:r w:rsidRPr="00D00C4C">
              <w:rPr>
                <w:rStyle w:val="Hyperlink"/>
                <w:noProof/>
                <w:lang w:val="en-SG"/>
              </w:rPr>
              <w:t>Curriculum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_Toc210226693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65E75A" w14:textId="5C094FBE" w:rsidR="007E520C" w:rsidRDefault="007E520C">
          <w:pPr>
            <w:pStyle w:val="TOC2"/>
            <w:tabs>
              <w:tab w:val="right" w:leader="dot" w:pos="10980"/>
            </w:tabs>
            <w:rPr>
              <w:rFonts w:cstheme="minorBidi"/>
              <w:noProof/>
              <w:kern w:val="2"/>
              <w:sz w:val="24"/>
              <w:szCs w:val="24"/>
              <w:lang w:val="en-SG" w:eastAsia="en-SG"/>
              <w14:ligatures w14:val="standardContextual"/>
            </w:rPr>
          </w:pPr>
          <w:hyperlink w:anchor="_Toc210226694" w:history="1">
            <w:r w:rsidRPr="00D00C4C">
              <w:rPr>
                <w:rStyle w:val="Hyperlink"/>
                <w:noProof/>
                <w:lang w:val="en-SG"/>
              </w:rPr>
              <w:t>Fees and Financial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_Toc210226694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694D13" w14:textId="2F327EA1" w:rsidR="007E520C" w:rsidRDefault="007E520C">
          <w:pPr>
            <w:pStyle w:val="TOC1"/>
            <w:tabs>
              <w:tab w:val="right" w:leader="dot" w:pos="10980"/>
            </w:tabs>
            <w:rPr>
              <w:rFonts w:cstheme="minorBidi"/>
              <w:noProof/>
              <w:kern w:val="2"/>
              <w:sz w:val="24"/>
              <w:szCs w:val="24"/>
              <w:lang w:val="en-SG" w:eastAsia="en-SG"/>
              <w14:ligatures w14:val="standardContextual"/>
            </w:rPr>
          </w:pPr>
          <w:hyperlink w:anchor="_Toc210226695" w:history="1">
            <w:r w:rsidRPr="00D00C4C">
              <w:rPr>
                <w:rStyle w:val="Hyperlink"/>
                <w:noProof/>
              </w:rPr>
              <w:t>Master</w:t>
            </w:r>
            <w:r w:rsidRPr="00D00C4C">
              <w:rPr>
                <w:rStyle w:val="Hyperlink"/>
                <w:noProof/>
                <w:spacing w:val="-4"/>
              </w:rPr>
              <w:t xml:space="preserve"> </w:t>
            </w:r>
            <w:r w:rsidRPr="00D00C4C">
              <w:rPr>
                <w:rStyle w:val="Hyperlink"/>
                <w:noProof/>
              </w:rPr>
              <w:t>of</w:t>
            </w:r>
            <w:r w:rsidRPr="00D00C4C">
              <w:rPr>
                <w:rStyle w:val="Hyperlink"/>
                <w:noProof/>
                <w:spacing w:val="-5"/>
              </w:rPr>
              <w:t xml:space="preserve"> </w:t>
            </w:r>
            <w:r w:rsidRPr="00D00C4C">
              <w:rPr>
                <w:rStyle w:val="Hyperlink"/>
                <w:noProof/>
              </w:rPr>
              <w:t>Science</w:t>
            </w:r>
            <w:r w:rsidRPr="00D00C4C">
              <w:rPr>
                <w:rStyle w:val="Hyperlink"/>
                <w:noProof/>
                <w:spacing w:val="-4"/>
              </w:rPr>
              <w:t xml:space="preserve"> </w:t>
            </w:r>
            <w:r w:rsidRPr="00D00C4C">
              <w:rPr>
                <w:rStyle w:val="Hyperlink"/>
                <w:noProof/>
              </w:rPr>
              <w:t>in</w:t>
            </w:r>
            <w:r w:rsidRPr="00D00C4C">
              <w:rPr>
                <w:rStyle w:val="Hyperlink"/>
                <w:noProof/>
                <w:spacing w:val="-5"/>
              </w:rPr>
              <w:t xml:space="preserve"> </w:t>
            </w:r>
            <w:r w:rsidRPr="00D00C4C">
              <w:rPr>
                <w:rStyle w:val="Hyperlink"/>
                <w:noProof/>
              </w:rPr>
              <w:t>Maritime</w:t>
            </w:r>
            <w:r w:rsidRPr="00D00C4C">
              <w:rPr>
                <w:rStyle w:val="Hyperlink"/>
                <w:noProof/>
                <w:spacing w:val="-4"/>
              </w:rPr>
              <w:t xml:space="preserve"> </w:t>
            </w:r>
            <w:r w:rsidRPr="00D00C4C">
              <w:rPr>
                <w:rStyle w:val="Hyperlink"/>
                <w:noProof/>
              </w:rPr>
              <w:t>Technology</w:t>
            </w:r>
            <w:r w:rsidRPr="00D00C4C">
              <w:rPr>
                <w:rStyle w:val="Hyperlink"/>
                <w:noProof/>
                <w:spacing w:val="-5"/>
              </w:rPr>
              <w:t xml:space="preserve"> </w:t>
            </w:r>
            <w:r w:rsidRPr="00D00C4C">
              <w:rPr>
                <w:rStyle w:val="Hyperlink"/>
                <w:noProof/>
              </w:rPr>
              <w:t>&amp;</w:t>
            </w:r>
            <w:r w:rsidRPr="00D00C4C">
              <w:rPr>
                <w:rStyle w:val="Hyperlink"/>
                <w:noProof/>
                <w:spacing w:val="-5"/>
              </w:rPr>
              <w:t xml:space="preserve"> </w:t>
            </w:r>
            <w:r w:rsidRPr="00D00C4C">
              <w:rPr>
                <w:rStyle w:val="Hyperlink"/>
                <w:noProof/>
              </w:rPr>
              <w:t>Management</w:t>
            </w:r>
            <w:r w:rsidRPr="00D00C4C">
              <w:rPr>
                <w:rStyle w:val="Hyperlink"/>
                <w:noProof/>
                <w:spacing w:val="-6"/>
              </w:rPr>
              <w:t xml:space="preserve"> </w:t>
            </w:r>
            <w:r w:rsidRPr="00D00C4C">
              <w:rPr>
                <w:rStyle w:val="Hyperlink"/>
                <w:noProof/>
              </w:rPr>
              <w:t>(MTM) Tuition Fees and Curriculum information for Cohort August 2023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_Toc210226695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BEA287" w14:textId="4C9FA491" w:rsidR="007E520C" w:rsidRDefault="007E520C">
          <w:pPr>
            <w:pStyle w:val="TOC1"/>
            <w:tabs>
              <w:tab w:val="right" w:leader="dot" w:pos="10980"/>
            </w:tabs>
            <w:rPr>
              <w:rFonts w:cstheme="minorBidi"/>
              <w:noProof/>
              <w:kern w:val="2"/>
              <w:sz w:val="24"/>
              <w:szCs w:val="24"/>
              <w:lang w:val="en-SG" w:eastAsia="en-SG"/>
              <w14:ligatures w14:val="standardContextual"/>
            </w:rPr>
          </w:pPr>
          <w:hyperlink w:anchor="_Toc210226696" w:history="1">
            <w:r w:rsidRPr="00D00C4C">
              <w:rPr>
                <w:rStyle w:val="Hyperlink"/>
                <w:noProof/>
                <w:spacing w:val="-2"/>
              </w:rPr>
              <w:t>Curriculum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_Toc210226696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6DD99B" w14:textId="79F762EA" w:rsidR="007E520C" w:rsidRDefault="007E520C">
          <w:pPr>
            <w:pStyle w:val="TOC1"/>
            <w:tabs>
              <w:tab w:val="right" w:leader="dot" w:pos="10980"/>
            </w:tabs>
            <w:rPr>
              <w:rFonts w:cstheme="minorBidi"/>
              <w:noProof/>
              <w:kern w:val="2"/>
              <w:sz w:val="24"/>
              <w:szCs w:val="24"/>
              <w:lang w:val="en-SG" w:eastAsia="en-SG"/>
              <w14:ligatures w14:val="standardContextual"/>
            </w:rPr>
          </w:pPr>
          <w:hyperlink w:anchor="_Toc210226697" w:history="1">
            <w:r w:rsidRPr="00D00C4C">
              <w:rPr>
                <w:rStyle w:val="Hyperlink"/>
                <w:noProof/>
              </w:rPr>
              <w:t>Fees</w:t>
            </w:r>
            <w:r w:rsidRPr="00D00C4C">
              <w:rPr>
                <w:rStyle w:val="Hyperlink"/>
                <w:noProof/>
                <w:spacing w:val="-6"/>
              </w:rPr>
              <w:t xml:space="preserve"> </w:t>
            </w:r>
            <w:r w:rsidRPr="00D00C4C">
              <w:rPr>
                <w:rStyle w:val="Hyperlink"/>
                <w:noProof/>
              </w:rPr>
              <w:t>and</w:t>
            </w:r>
            <w:r w:rsidRPr="00D00C4C">
              <w:rPr>
                <w:rStyle w:val="Hyperlink"/>
                <w:noProof/>
                <w:spacing w:val="-8"/>
              </w:rPr>
              <w:t xml:space="preserve"> </w:t>
            </w:r>
            <w:r w:rsidRPr="00D00C4C">
              <w:rPr>
                <w:rStyle w:val="Hyperlink"/>
                <w:noProof/>
              </w:rPr>
              <w:t>Financial</w:t>
            </w:r>
            <w:r w:rsidRPr="00D00C4C">
              <w:rPr>
                <w:rStyle w:val="Hyperlink"/>
                <w:noProof/>
                <w:spacing w:val="-6"/>
              </w:rPr>
              <w:t xml:space="preserve"> </w:t>
            </w:r>
            <w:r w:rsidRPr="00D00C4C">
              <w:rPr>
                <w:rStyle w:val="Hyperlink"/>
                <w:noProof/>
                <w:spacing w:val="-2"/>
              </w:rPr>
              <w:t>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_Toc210226697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41CA81" w14:textId="2303043A" w:rsidR="007E520C" w:rsidRDefault="007E520C">
          <w:pPr>
            <w:pStyle w:val="TOC1"/>
            <w:tabs>
              <w:tab w:val="right" w:leader="dot" w:pos="10980"/>
            </w:tabs>
            <w:rPr>
              <w:rFonts w:cstheme="minorBidi"/>
              <w:noProof/>
              <w:kern w:val="2"/>
              <w:sz w:val="24"/>
              <w:szCs w:val="24"/>
              <w:lang w:val="en-SG" w:eastAsia="en-SG"/>
              <w14:ligatures w14:val="standardContextual"/>
            </w:rPr>
          </w:pPr>
          <w:hyperlink w:anchor="_Toc210226698" w:history="1">
            <w:r w:rsidRPr="00D00C4C">
              <w:rPr>
                <w:rStyle w:val="Hyperlink"/>
                <w:noProof/>
              </w:rPr>
              <w:t>Master</w:t>
            </w:r>
            <w:r w:rsidRPr="00D00C4C">
              <w:rPr>
                <w:rStyle w:val="Hyperlink"/>
                <w:noProof/>
                <w:spacing w:val="-13"/>
              </w:rPr>
              <w:t xml:space="preserve"> </w:t>
            </w:r>
            <w:r w:rsidRPr="00D00C4C">
              <w:rPr>
                <w:rStyle w:val="Hyperlink"/>
                <w:noProof/>
              </w:rPr>
              <w:t>of</w:t>
            </w:r>
            <w:r w:rsidRPr="00D00C4C">
              <w:rPr>
                <w:rStyle w:val="Hyperlink"/>
                <w:noProof/>
                <w:spacing w:val="-13"/>
              </w:rPr>
              <w:t xml:space="preserve"> </w:t>
            </w:r>
            <w:r w:rsidRPr="00D00C4C">
              <w:rPr>
                <w:rStyle w:val="Hyperlink"/>
                <w:noProof/>
              </w:rPr>
              <w:t>Science</w:t>
            </w:r>
            <w:r w:rsidRPr="00D00C4C">
              <w:rPr>
                <w:rStyle w:val="Hyperlink"/>
                <w:noProof/>
                <w:spacing w:val="-13"/>
              </w:rPr>
              <w:t xml:space="preserve"> </w:t>
            </w:r>
            <w:r w:rsidRPr="00D00C4C">
              <w:rPr>
                <w:rStyle w:val="Hyperlink"/>
                <w:noProof/>
              </w:rPr>
              <w:t>in</w:t>
            </w:r>
            <w:r w:rsidRPr="00D00C4C">
              <w:rPr>
                <w:rStyle w:val="Hyperlink"/>
                <w:noProof/>
                <w:spacing w:val="-13"/>
              </w:rPr>
              <w:t xml:space="preserve"> </w:t>
            </w:r>
            <w:r w:rsidRPr="00D00C4C">
              <w:rPr>
                <w:rStyle w:val="Hyperlink"/>
                <w:noProof/>
              </w:rPr>
              <w:t>Maritime</w:t>
            </w:r>
            <w:r w:rsidRPr="00D00C4C">
              <w:rPr>
                <w:rStyle w:val="Hyperlink"/>
                <w:noProof/>
                <w:spacing w:val="-10"/>
              </w:rPr>
              <w:t xml:space="preserve"> </w:t>
            </w:r>
            <w:r w:rsidRPr="00D00C4C">
              <w:rPr>
                <w:rStyle w:val="Hyperlink"/>
                <w:noProof/>
              </w:rPr>
              <w:t>Technology</w:t>
            </w:r>
            <w:r w:rsidRPr="00D00C4C">
              <w:rPr>
                <w:rStyle w:val="Hyperlink"/>
                <w:noProof/>
                <w:spacing w:val="-13"/>
              </w:rPr>
              <w:t xml:space="preserve"> </w:t>
            </w:r>
            <w:r w:rsidRPr="00D00C4C">
              <w:rPr>
                <w:rStyle w:val="Hyperlink"/>
                <w:noProof/>
              </w:rPr>
              <w:t>&amp;</w:t>
            </w:r>
            <w:r w:rsidRPr="00D00C4C">
              <w:rPr>
                <w:rStyle w:val="Hyperlink"/>
                <w:noProof/>
                <w:spacing w:val="-13"/>
              </w:rPr>
              <w:t xml:space="preserve"> </w:t>
            </w:r>
            <w:r w:rsidRPr="00D00C4C">
              <w:rPr>
                <w:rStyle w:val="Hyperlink"/>
                <w:noProof/>
              </w:rPr>
              <w:t>Management</w:t>
            </w:r>
            <w:r w:rsidRPr="00D00C4C">
              <w:rPr>
                <w:rStyle w:val="Hyperlink"/>
                <w:noProof/>
                <w:spacing w:val="-11"/>
              </w:rPr>
              <w:t xml:space="preserve"> </w:t>
            </w:r>
            <w:r w:rsidRPr="00D00C4C">
              <w:rPr>
                <w:rStyle w:val="Hyperlink"/>
                <w:noProof/>
              </w:rPr>
              <w:t>(MTM) Tuition</w:t>
            </w:r>
            <w:r w:rsidRPr="00D00C4C">
              <w:rPr>
                <w:rStyle w:val="Hyperlink"/>
                <w:noProof/>
                <w:spacing w:val="-12"/>
              </w:rPr>
              <w:t xml:space="preserve"> </w:t>
            </w:r>
            <w:r w:rsidRPr="00D00C4C">
              <w:rPr>
                <w:rStyle w:val="Hyperlink"/>
                <w:noProof/>
              </w:rPr>
              <w:t>Fees</w:t>
            </w:r>
            <w:r w:rsidRPr="00D00C4C">
              <w:rPr>
                <w:rStyle w:val="Hyperlink"/>
                <w:noProof/>
                <w:spacing w:val="-12"/>
              </w:rPr>
              <w:t xml:space="preserve"> </w:t>
            </w:r>
            <w:r w:rsidRPr="00D00C4C">
              <w:rPr>
                <w:rStyle w:val="Hyperlink"/>
                <w:noProof/>
              </w:rPr>
              <w:t>and</w:t>
            </w:r>
            <w:r w:rsidRPr="00D00C4C">
              <w:rPr>
                <w:rStyle w:val="Hyperlink"/>
                <w:noProof/>
                <w:spacing w:val="-12"/>
              </w:rPr>
              <w:t xml:space="preserve"> </w:t>
            </w:r>
            <w:r w:rsidRPr="00D00C4C">
              <w:rPr>
                <w:rStyle w:val="Hyperlink"/>
                <w:noProof/>
              </w:rPr>
              <w:t>Curriculum</w:t>
            </w:r>
            <w:r w:rsidRPr="00D00C4C">
              <w:rPr>
                <w:rStyle w:val="Hyperlink"/>
                <w:noProof/>
                <w:spacing w:val="-11"/>
              </w:rPr>
              <w:t xml:space="preserve"> </w:t>
            </w:r>
            <w:r w:rsidRPr="00D00C4C">
              <w:rPr>
                <w:rStyle w:val="Hyperlink"/>
                <w:noProof/>
              </w:rPr>
              <w:t>information</w:t>
            </w:r>
            <w:r w:rsidRPr="00D00C4C">
              <w:rPr>
                <w:rStyle w:val="Hyperlink"/>
                <w:noProof/>
                <w:spacing w:val="-12"/>
              </w:rPr>
              <w:t xml:space="preserve"> </w:t>
            </w:r>
            <w:r w:rsidRPr="00D00C4C">
              <w:rPr>
                <w:rStyle w:val="Hyperlink"/>
                <w:noProof/>
              </w:rPr>
              <w:t>for</w:t>
            </w:r>
            <w:r w:rsidRPr="00D00C4C">
              <w:rPr>
                <w:rStyle w:val="Hyperlink"/>
                <w:noProof/>
                <w:spacing w:val="-11"/>
              </w:rPr>
              <w:t xml:space="preserve"> </w:t>
            </w:r>
            <w:r w:rsidRPr="00D00C4C">
              <w:rPr>
                <w:rStyle w:val="Hyperlink"/>
                <w:noProof/>
              </w:rPr>
              <w:t>Cohort</w:t>
            </w:r>
            <w:r w:rsidRPr="00D00C4C">
              <w:rPr>
                <w:rStyle w:val="Hyperlink"/>
                <w:noProof/>
                <w:spacing w:val="-11"/>
              </w:rPr>
              <w:t xml:space="preserve"> </w:t>
            </w:r>
            <w:r w:rsidRPr="00D00C4C">
              <w:rPr>
                <w:rStyle w:val="Hyperlink"/>
                <w:noProof/>
              </w:rPr>
              <w:t>August</w:t>
            </w:r>
            <w:r w:rsidRPr="00D00C4C">
              <w:rPr>
                <w:rStyle w:val="Hyperlink"/>
                <w:noProof/>
                <w:spacing w:val="-11"/>
              </w:rPr>
              <w:t xml:space="preserve"> </w:t>
            </w:r>
            <w:r w:rsidRPr="00D00C4C">
              <w:rPr>
                <w:rStyle w:val="Hyperlink"/>
                <w:noProof/>
                <w:spacing w:val="-4"/>
              </w:rPr>
              <w:t>2022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_Toc210226698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027D5F" w14:textId="56473408" w:rsidR="007E520C" w:rsidRDefault="007E520C">
          <w:pPr>
            <w:pStyle w:val="TOC1"/>
            <w:tabs>
              <w:tab w:val="right" w:leader="dot" w:pos="10980"/>
            </w:tabs>
            <w:rPr>
              <w:rFonts w:cstheme="minorBidi"/>
              <w:noProof/>
              <w:kern w:val="2"/>
              <w:sz w:val="24"/>
              <w:szCs w:val="24"/>
              <w:lang w:val="en-SG" w:eastAsia="en-SG"/>
              <w14:ligatures w14:val="standardContextual"/>
            </w:rPr>
          </w:pPr>
          <w:hyperlink w:anchor="_Toc210226699" w:history="1">
            <w:r w:rsidRPr="00D00C4C">
              <w:rPr>
                <w:rStyle w:val="Hyperlink"/>
                <w:noProof/>
                <w:spacing w:val="-2"/>
              </w:rPr>
              <w:t>Curriculum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_Toc210226699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907C6E" w14:textId="24655260" w:rsidR="007E520C" w:rsidRDefault="007E520C">
          <w:pPr>
            <w:pStyle w:val="TOC1"/>
            <w:tabs>
              <w:tab w:val="right" w:leader="dot" w:pos="10980"/>
            </w:tabs>
            <w:rPr>
              <w:rFonts w:cstheme="minorBidi"/>
              <w:noProof/>
              <w:kern w:val="2"/>
              <w:sz w:val="24"/>
              <w:szCs w:val="24"/>
              <w:lang w:val="en-SG" w:eastAsia="en-SG"/>
              <w14:ligatures w14:val="standardContextual"/>
            </w:rPr>
          </w:pPr>
          <w:hyperlink w:anchor="_Toc210226700" w:history="1">
            <w:r w:rsidRPr="00D00C4C">
              <w:rPr>
                <w:rStyle w:val="Hyperlink"/>
                <w:noProof/>
              </w:rPr>
              <w:t>Tuition</w:t>
            </w:r>
            <w:r w:rsidRPr="00D00C4C">
              <w:rPr>
                <w:rStyle w:val="Hyperlink"/>
                <w:noProof/>
                <w:spacing w:val="-11"/>
              </w:rPr>
              <w:t xml:space="preserve"> </w:t>
            </w:r>
            <w:r w:rsidRPr="00D00C4C">
              <w:rPr>
                <w:rStyle w:val="Hyperlink"/>
                <w:noProof/>
                <w:spacing w:val="-4"/>
              </w:rPr>
              <w:t>Fees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_Toc210226700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02566A" w14:textId="09804088" w:rsidR="007E520C" w:rsidRDefault="007E520C">
          <w:pPr>
            <w:pStyle w:val="TOC1"/>
            <w:tabs>
              <w:tab w:val="right" w:leader="dot" w:pos="10980"/>
            </w:tabs>
            <w:rPr>
              <w:rFonts w:cstheme="minorBidi"/>
              <w:noProof/>
              <w:kern w:val="2"/>
              <w:sz w:val="24"/>
              <w:szCs w:val="24"/>
              <w:lang w:val="en-SG" w:eastAsia="en-SG"/>
              <w14:ligatures w14:val="standardContextual"/>
            </w:rPr>
          </w:pPr>
          <w:hyperlink w:anchor="_Toc210226701" w:history="1">
            <w:r w:rsidRPr="00D00C4C">
              <w:rPr>
                <w:rStyle w:val="Hyperlink"/>
                <w:noProof/>
              </w:rPr>
              <w:t>Master</w:t>
            </w:r>
            <w:r w:rsidRPr="00D00C4C">
              <w:rPr>
                <w:rStyle w:val="Hyperlink"/>
                <w:noProof/>
                <w:spacing w:val="-13"/>
              </w:rPr>
              <w:t xml:space="preserve"> </w:t>
            </w:r>
            <w:r w:rsidRPr="00D00C4C">
              <w:rPr>
                <w:rStyle w:val="Hyperlink"/>
                <w:noProof/>
              </w:rPr>
              <w:t>of</w:t>
            </w:r>
            <w:r w:rsidRPr="00D00C4C">
              <w:rPr>
                <w:rStyle w:val="Hyperlink"/>
                <w:noProof/>
                <w:spacing w:val="-13"/>
              </w:rPr>
              <w:t xml:space="preserve"> </w:t>
            </w:r>
            <w:r w:rsidRPr="00D00C4C">
              <w:rPr>
                <w:rStyle w:val="Hyperlink"/>
                <w:noProof/>
              </w:rPr>
              <w:t>Science</w:t>
            </w:r>
            <w:r w:rsidRPr="00D00C4C">
              <w:rPr>
                <w:rStyle w:val="Hyperlink"/>
                <w:noProof/>
                <w:spacing w:val="-13"/>
              </w:rPr>
              <w:t xml:space="preserve"> </w:t>
            </w:r>
            <w:r w:rsidRPr="00D00C4C">
              <w:rPr>
                <w:rStyle w:val="Hyperlink"/>
                <w:noProof/>
              </w:rPr>
              <w:t>in</w:t>
            </w:r>
            <w:r w:rsidRPr="00D00C4C">
              <w:rPr>
                <w:rStyle w:val="Hyperlink"/>
                <w:noProof/>
                <w:spacing w:val="-13"/>
              </w:rPr>
              <w:t xml:space="preserve"> </w:t>
            </w:r>
            <w:r w:rsidRPr="00D00C4C">
              <w:rPr>
                <w:rStyle w:val="Hyperlink"/>
                <w:noProof/>
              </w:rPr>
              <w:t>Maritime</w:t>
            </w:r>
            <w:r w:rsidRPr="00D00C4C">
              <w:rPr>
                <w:rStyle w:val="Hyperlink"/>
                <w:noProof/>
                <w:spacing w:val="-10"/>
              </w:rPr>
              <w:t xml:space="preserve"> </w:t>
            </w:r>
            <w:r w:rsidRPr="00D00C4C">
              <w:rPr>
                <w:rStyle w:val="Hyperlink"/>
                <w:noProof/>
              </w:rPr>
              <w:t>Technology</w:t>
            </w:r>
            <w:r w:rsidRPr="00D00C4C">
              <w:rPr>
                <w:rStyle w:val="Hyperlink"/>
                <w:noProof/>
                <w:spacing w:val="-13"/>
              </w:rPr>
              <w:t xml:space="preserve"> </w:t>
            </w:r>
            <w:r w:rsidRPr="00D00C4C">
              <w:rPr>
                <w:rStyle w:val="Hyperlink"/>
                <w:noProof/>
              </w:rPr>
              <w:t>&amp;</w:t>
            </w:r>
            <w:r w:rsidRPr="00D00C4C">
              <w:rPr>
                <w:rStyle w:val="Hyperlink"/>
                <w:noProof/>
                <w:spacing w:val="-13"/>
              </w:rPr>
              <w:t xml:space="preserve"> </w:t>
            </w:r>
            <w:r w:rsidRPr="00D00C4C">
              <w:rPr>
                <w:rStyle w:val="Hyperlink"/>
                <w:noProof/>
              </w:rPr>
              <w:t>Management</w:t>
            </w:r>
            <w:r w:rsidRPr="00D00C4C">
              <w:rPr>
                <w:rStyle w:val="Hyperlink"/>
                <w:noProof/>
                <w:spacing w:val="-11"/>
              </w:rPr>
              <w:t xml:space="preserve"> </w:t>
            </w:r>
            <w:r w:rsidRPr="00D00C4C">
              <w:rPr>
                <w:rStyle w:val="Hyperlink"/>
                <w:noProof/>
              </w:rPr>
              <w:t>(MTM) Tuition</w:t>
            </w:r>
            <w:r w:rsidRPr="00D00C4C">
              <w:rPr>
                <w:rStyle w:val="Hyperlink"/>
                <w:noProof/>
                <w:spacing w:val="-12"/>
              </w:rPr>
              <w:t xml:space="preserve"> </w:t>
            </w:r>
            <w:r w:rsidRPr="00D00C4C">
              <w:rPr>
                <w:rStyle w:val="Hyperlink"/>
                <w:noProof/>
              </w:rPr>
              <w:t>Fees</w:t>
            </w:r>
            <w:r w:rsidRPr="00D00C4C">
              <w:rPr>
                <w:rStyle w:val="Hyperlink"/>
                <w:noProof/>
                <w:spacing w:val="-12"/>
              </w:rPr>
              <w:t xml:space="preserve"> </w:t>
            </w:r>
            <w:r w:rsidRPr="00D00C4C">
              <w:rPr>
                <w:rStyle w:val="Hyperlink"/>
                <w:noProof/>
              </w:rPr>
              <w:t>and</w:t>
            </w:r>
            <w:r w:rsidRPr="00D00C4C">
              <w:rPr>
                <w:rStyle w:val="Hyperlink"/>
                <w:noProof/>
                <w:spacing w:val="-12"/>
              </w:rPr>
              <w:t xml:space="preserve"> </w:t>
            </w:r>
            <w:r w:rsidRPr="00D00C4C">
              <w:rPr>
                <w:rStyle w:val="Hyperlink"/>
                <w:noProof/>
              </w:rPr>
              <w:t>Curriculum</w:t>
            </w:r>
            <w:r w:rsidRPr="00D00C4C">
              <w:rPr>
                <w:rStyle w:val="Hyperlink"/>
                <w:noProof/>
                <w:spacing w:val="-11"/>
              </w:rPr>
              <w:t xml:space="preserve"> </w:t>
            </w:r>
            <w:r w:rsidRPr="00D00C4C">
              <w:rPr>
                <w:rStyle w:val="Hyperlink"/>
                <w:noProof/>
              </w:rPr>
              <w:t>information</w:t>
            </w:r>
            <w:r w:rsidRPr="00D00C4C">
              <w:rPr>
                <w:rStyle w:val="Hyperlink"/>
                <w:noProof/>
                <w:spacing w:val="-12"/>
              </w:rPr>
              <w:t xml:space="preserve"> </w:t>
            </w:r>
            <w:r w:rsidRPr="00D00C4C">
              <w:rPr>
                <w:rStyle w:val="Hyperlink"/>
                <w:noProof/>
              </w:rPr>
              <w:t>for</w:t>
            </w:r>
            <w:r w:rsidRPr="00D00C4C">
              <w:rPr>
                <w:rStyle w:val="Hyperlink"/>
                <w:noProof/>
                <w:spacing w:val="-11"/>
              </w:rPr>
              <w:t xml:space="preserve"> </w:t>
            </w:r>
            <w:r w:rsidRPr="00D00C4C">
              <w:rPr>
                <w:rStyle w:val="Hyperlink"/>
                <w:noProof/>
              </w:rPr>
              <w:t>Cohort</w:t>
            </w:r>
            <w:r w:rsidRPr="00D00C4C">
              <w:rPr>
                <w:rStyle w:val="Hyperlink"/>
                <w:noProof/>
                <w:spacing w:val="-11"/>
              </w:rPr>
              <w:t xml:space="preserve"> </w:t>
            </w:r>
            <w:r w:rsidRPr="00D00C4C">
              <w:rPr>
                <w:rStyle w:val="Hyperlink"/>
                <w:noProof/>
              </w:rPr>
              <w:t>August</w:t>
            </w:r>
            <w:r w:rsidRPr="00D00C4C">
              <w:rPr>
                <w:rStyle w:val="Hyperlink"/>
                <w:noProof/>
                <w:spacing w:val="-11"/>
              </w:rPr>
              <w:t xml:space="preserve"> </w:t>
            </w:r>
            <w:r w:rsidRPr="00D00C4C">
              <w:rPr>
                <w:rStyle w:val="Hyperlink"/>
                <w:noProof/>
                <w:spacing w:val="-4"/>
              </w:rPr>
              <w:t>2021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_Toc210226701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B9DACE" w14:textId="46F4730E" w:rsidR="007E520C" w:rsidRDefault="007E520C">
          <w:pPr>
            <w:pStyle w:val="TOC1"/>
            <w:tabs>
              <w:tab w:val="right" w:leader="dot" w:pos="10980"/>
            </w:tabs>
            <w:rPr>
              <w:rFonts w:cstheme="minorBidi"/>
              <w:noProof/>
              <w:kern w:val="2"/>
              <w:sz w:val="24"/>
              <w:szCs w:val="24"/>
              <w:lang w:val="en-SG" w:eastAsia="en-SG"/>
              <w14:ligatures w14:val="standardContextual"/>
            </w:rPr>
          </w:pPr>
          <w:hyperlink w:anchor="_Toc210226702" w:history="1">
            <w:r w:rsidRPr="00D00C4C">
              <w:rPr>
                <w:rStyle w:val="Hyperlink"/>
                <w:noProof/>
                <w:spacing w:val="-2"/>
              </w:rPr>
              <w:t>Curriculum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_Toc210226702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0BD074" w14:textId="2248B751" w:rsidR="007E520C" w:rsidRDefault="007E520C">
          <w:pPr>
            <w:pStyle w:val="TOC1"/>
            <w:tabs>
              <w:tab w:val="right" w:leader="dot" w:pos="10980"/>
            </w:tabs>
            <w:rPr>
              <w:rFonts w:cstheme="minorBidi"/>
              <w:noProof/>
              <w:kern w:val="2"/>
              <w:sz w:val="24"/>
              <w:szCs w:val="24"/>
              <w:lang w:val="en-SG" w:eastAsia="en-SG"/>
              <w14:ligatures w14:val="standardContextual"/>
            </w:rPr>
          </w:pPr>
          <w:hyperlink w:anchor="_Toc210226703" w:history="1">
            <w:r w:rsidRPr="00D00C4C">
              <w:rPr>
                <w:rStyle w:val="Hyperlink"/>
                <w:noProof/>
              </w:rPr>
              <w:t>Tuition</w:t>
            </w:r>
            <w:r w:rsidRPr="00D00C4C">
              <w:rPr>
                <w:rStyle w:val="Hyperlink"/>
                <w:noProof/>
                <w:spacing w:val="-11"/>
              </w:rPr>
              <w:t xml:space="preserve"> </w:t>
            </w:r>
            <w:r w:rsidRPr="00D00C4C">
              <w:rPr>
                <w:rStyle w:val="Hyperlink"/>
                <w:noProof/>
                <w:spacing w:val="-4"/>
              </w:rPr>
              <w:t>Fees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_Toc210226703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EA8839" w14:textId="0148ADCA" w:rsidR="00291FCB" w:rsidRPr="00291FCB" w:rsidRDefault="00291FCB">
          <w:r w:rsidRPr="00291FCB">
            <w:rPr>
              <w:b/>
              <w:bCs/>
              <w:noProof/>
            </w:rPr>
            <w:fldChar w:fldCharType="end"/>
          </w:r>
        </w:p>
      </w:sdtContent>
    </w:sdt>
    <w:p w14:paraId="2D1E1AFE" w14:textId="77777777" w:rsidR="009776D7" w:rsidRPr="00291FCB" w:rsidRDefault="009776D7" w:rsidP="00383FFD">
      <w:pPr>
        <w:pStyle w:val="Heading1"/>
        <w:ind w:left="0"/>
        <w:sectPr w:rsidR="009776D7" w:rsidRPr="00291FCB">
          <w:pgSz w:w="11910" w:h="16840"/>
          <w:pgMar w:top="700" w:right="300" w:bottom="280" w:left="620" w:header="720" w:footer="720" w:gutter="0"/>
          <w:cols w:space="720"/>
        </w:sectPr>
      </w:pPr>
    </w:p>
    <w:p w14:paraId="501DDBD3" w14:textId="77777777" w:rsidR="00FC2138" w:rsidRDefault="00FC2138" w:rsidP="007D429E">
      <w:pPr>
        <w:pStyle w:val="Heading1"/>
        <w:jc w:val="center"/>
      </w:pPr>
    </w:p>
    <w:p w14:paraId="7C5B5E20" w14:textId="77777777" w:rsidR="00FC2138" w:rsidRDefault="00FC2138" w:rsidP="00FC2138">
      <w:pPr>
        <w:pStyle w:val="Heading1"/>
        <w:jc w:val="center"/>
      </w:pPr>
    </w:p>
    <w:p w14:paraId="5836DA60" w14:textId="094194C7" w:rsidR="00FC2138" w:rsidRPr="00291FCB" w:rsidRDefault="00FC2138" w:rsidP="00FC2138">
      <w:pPr>
        <w:pStyle w:val="Heading1"/>
        <w:jc w:val="center"/>
      </w:pPr>
      <w:bookmarkStart w:id="0" w:name="_Toc210226689"/>
      <w:r w:rsidRPr="00291FCB">
        <w:t>Master</w:t>
      </w:r>
      <w:r w:rsidRPr="00291FCB">
        <w:rPr>
          <w:spacing w:val="-4"/>
        </w:rPr>
        <w:t xml:space="preserve"> </w:t>
      </w:r>
      <w:r w:rsidRPr="00291FCB">
        <w:t>of</w:t>
      </w:r>
      <w:r w:rsidRPr="00291FCB">
        <w:rPr>
          <w:spacing w:val="-5"/>
        </w:rPr>
        <w:t xml:space="preserve"> </w:t>
      </w:r>
      <w:r w:rsidRPr="00291FCB">
        <w:t>Science</w:t>
      </w:r>
      <w:r w:rsidRPr="00291FCB">
        <w:rPr>
          <w:spacing w:val="-4"/>
        </w:rPr>
        <w:t xml:space="preserve"> </w:t>
      </w:r>
      <w:r w:rsidRPr="00291FCB">
        <w:t>in</w:t>
      </w:r>
      <w:r w:rsidRPr="00291FCB">
        <w:rPr>
          <w:spacing w:val="-5"/>
        </w:rPr>
        <w:t xml:space="preserve"> </w:t>
      </w:r>
      <w:r w:rsidRPr="00291FCB">
        <w:t>Maritime</w:t>
      </w:r>
      <w:r w:rsidRPr="00291FCB">
        <w:rPr>
          <w:spacing w:val="-4"/>
        </w:rPr>
        <w:t xml:space="preserve"> </w:t>
      </w:r>
      <w:r w:rsidRPr="00291FCB">
        <w:t>Technology</w:t>
      </w:r>
      <w:r w:rsidRPr="00291FCB">
        <w:rPr>
          <w:spacing w:val="-5"/>
        </w:rPr>
        <w:t xml:space="preserve"> </w:t>
      </w:r>
      <w:r w:rsidRPr="00291FCB">
        <w:t>&amp;</w:t>
      </w:r>
      <w:r w:rsidRPr="00291FCB">
        <w:rPr>
          <w:spacing w:val="-5"/>
        </w:rPr>
        <w:t xml:space="preserve"> </w:t>
      </w:r>
      <w:r w:rsidRPr="00291FCB">
        <w:t>Management</w:t>
      </w:r>
      <w:r w:rsidRPr="00291FCB">
        <w:rPr>
          <w:spacing w:val="-6"/>
        </w:rPr>
        <w:t xml:space="preserve"> </w:t>
      </w:r>
      <w:r w:rsidRPr="00291FCB">
        <w:t>(MTM) Tuition Fees and Curriculum information for Cohort August 202</w:t>
      </w:r>
      <w:r>
        <w:t>5</w:t>
      </w:r>
      <w:bookmarkEnd w:id="0"/>
    </w:p>
    <w:p w14:paraId="4B646C51" w14:textId="77777777" w:rsidR="00FC2138" w:rsidRDefault="00FC2138" w:rsidP="00FC2138"/>
    <w:p w14:paraId="669C384A" w14:textId="77777777" w:rsidR="00FC2138" w:rsidRDefault="00FC2138" w:rsidP="00FC2138"/>
    <w:p w14:paraId="1228590F" w14:textId="77777777" w:rsidR="00FC2138" w:rsidRPr="007D429E" w:rsidRDefault="00FC2138" w:rsidP="00FC2138">
      <w:pPr>
        <w:pStyle w:val="Heading2"/>
        <w:rPr>
          <w:lang w:val="en-SG"/>
        </w:rPr>
      </w:pPr>
      <w:bookmarkStart w:id="1" w:name="_Toc210226690"/>
      <w:r w:rsidRPr="007D429E">
        <w:rPr>
          <w:lang w:val="en-SG"/>
        </w:rPr>
        <w:t>Curriculum</w:t>
      </w:r>
      <w:bookmarkEnd w:id="1"/>
    </w:p>
    <w:tbl>
      <w:tblPr>
        <w:tblW w:w="10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9"/>
        <w:gridCol w:w="1859"/>
        <w:gridCol w:w="6011"/>
      </w:tblGrid>
      <w:tr w:rsidR="00FC2138" w:rsidRPr="007D429E" w14:paraId="153E7B6B" w14:textId="77777777" w:rsidTr="001C509D">
        <w:trPr>
          <w:trHeight w:val="279"/>
        </w:trPr>
        <w:tc>
          <w:tcPr>
            <w:tcW w:w="1363" w:type="pct"/>
            <w:shd w:val="clear" w:color="auto" w:fill="003D7C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30ED56B0" w14:textId="77777777" w:rsidR="00FC2138" w:rsidRPr="007D429E" w:rsidRDefault="00FC2138" w:rsidP="001C509D">
            <w:pPr>
              <w:rPr>
                <w:b/>
                <w:bCs/>
                <w:lang w:val="en-SG"/>
              </w:rPr>
            </w:pPr>
            <w:r w:rsidRPr="007D429E">
              <w:rPr>
                <w:b/>
                <w:bCs/>
                <w:lang w:val="en-SG"/>
              </w:rPr>
              <w:t>Degree Requirements</w:t>
            </w:r>
          </w:p>
        </w:tc>
        <w:tc>
          <w:tcPr>
            <w:tcW w:w="3637" w:type="pct"/>
            <w:gridSpan w:val="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1C23674B" w14:textId="77777777" w:rsidR="00FC2138" w:rsidRPr="007D429E" w:rsidRDefault="00FC2138" w:rsidP="001C509D">
            <w:pPr>
              <w:rPr>
                <w:lang w:val="en-SG"/>
              </w:rPr>
            </w:pPr>
            <w:r w:rsidRPr="007D429E">
              <w:rPr>
                <w:lang w:val="en-SG"/>
              </w:rPr>
              <w:t>40 Units programme delivered over a 12-month period (full-time) or over 24 months (part-time)</w:t>
            </w:r>
          </w:p>
        </w:tc>
      </w:tr>
      <w:tr w:rsidR="00FC2138" w:rsidRPr="007D429E" w14:paraId="2E887CD2" w14:textId="77777777" w:rsidTr="001C509D">
        <w:trPr>
          <w:trHeight w:val="279"/>
        </w:trPr>
        <w:tc>
          <w:tcPr>
            <w:tcW w:w="1363" w:type="pct"/>
            <w:vMerge w:val="restart"/>
            <w:shd w:val="clear" w:color="auto" w:fill="003D7C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1911832D" w14:textId="77777777" w:rsidR="00FC2138" w:rsidRPr="007D429E" w:rsidRDefault="00FC2138" w:rsidP="001C509D">
            <w:pPr>
              <w:rPr>
                <w:b/>
                <w:bCs/>
                <w:lang w:val="en-SG"/>
              </w:rPr>
            </w:pPr>
            <w:r w:rsidRPr="007D429E">
              <w:rPr>
                <w:b/>
                <w:bCs/>
                <w:lang w:val="en-SG"/>
              </w:rPr>
              <w:t>Candidature</w:t>
            </w:r>
          </w:p>
        </w:tc>
        <w:tc>
          <w:tcPr>
            <w:tcW w:w="859" w:type="pct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4FE21DE1" w14:textId="77777777" w:rsidR="00FC2138" w:rsidRPr="007D429E" w:rsidRDefault="00FC2138" w:rsidP="001C509D">
            <w:pPr>
              <w:rPr>
                <w:lang w:val="en-SG"/>
              </w:rPr>
            </w:pPr>
            <w:r w:rsidRPr="007D429E">
              <w:rPr>
                <w:lang w:val="en-SG"/>
              </w:rPr>
              <w:t>Full-time^</w:t>
            </w:r>
          </w:p>
        </w:tc>
        <w:tc>
          <w:tcPr>
            <w:tcW w:w="2778" w:type="pct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30A113FC" w14:textId="77777777" w:rsidR="00FC2138" w:rsidRPr="007D429E" w:rsidRDefault="00FC2138" w:rsidP="001C509D">
            <w:pPr>
              <w:rPr>
                <w:lang w:val="en-SG"/>
              </w:rPr>
            </w:pPr>
            <w:r w:rsidRPr="007D429E">
              <w:rPr>
                <w:lang w:val="en-SG"/>
              </w:rPr>
              <w:t>1 year</w:t>
            </w:r>
          </w:p>
        </w:tc>
      </w:tr>
      <w:tr w:rsidR="00FC2138" w:rsidRPr="007D429E" w14:paraId="73774040" w14:textId="77777777" w:rsidTr="001C509D">
        <w:trPr>
          <w:trHeight w:val="279"/>
        </w:trPr>
        <w:tc>
          <w:tcPr>
            <w:tcW w:w="1363" w:type="pct"/>
            <w:vMerge/>
            <w:vAlign w:val="center"/>
            <w:hideMark/>
          </w:tcPr>
          <w:p w14:paraId="452948B3" w14:textId="77777777" w:rsidR="00FC2138" w:rsidRPr="007D429E" w:rsidRDefault="00FC2138" w:rsidP="001C509D">
            <w:pPr>
              <w:rPr>
                <w:b/>
                <w:bCs/>
                <w:lang w:val="en-SG"/>
              </w:rPr>
            </w:pPr>
          </w:p>
        </w:tc>
        <w:tc>
          <w:tcPr>
            <w:tcW w:w="859" w:type="pct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5BD6CEA5" w14:textId="77777777" w:rsidR="00FC2138" w:rsidRPr="007D429E" w:rsidRDefault="00FC2138" w:rsidP="001C509D">
            <w:pPr>
              <w:rPr>
                <w:lang w:val="en-SG"/>
              </w:rPr>
            </w:pPr>
            <w:r w:rsidRPr="007D429E">
              <w:rPr>
                <w:lang w:val="en-SG"/>
              </w:rPr>
              <w:t>Part-time</w:t>
            </w:r>
          </w:p>
        </w:tc>
        <w:tc>
          <w:tcPr>
            <w:tcW w:w="2778" w:type="pct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5AC2850E" w14:textId="77777777" w:rsidR="00FC2138" w:rsidRPr="007D429E" w:rsidRDefault="00FC2138" w:rsidP="001C509D">
            <w:pPr>
              <w:rPr>
                <w:lang w:val="en-SG"/>
              </w:rPr>
            </w:pPr>
            <w:r w:rsidRPr="007D429E">
              <w:rPr>
                <w:lang w:val="en-SG"/>
              </w:rPr>
              <w:t>2 years</w:t>
            </w:r>
          </w:p>
        </w:tc>
      </w:tr>
      <w:tr w:rsidR="00FC2138" w:rsidRPr="007D429E" w14:paraId="3B513D2A" w14:textId="77777777" w:rsidTr="001C509D">
        <w:trPr>
          <w:trHeight w:val="279"/>
        </w:trPr>
        <w:tc>
          <w:tcPr>
            <w:tcW w:w="1363" w:type="pct"/>
            <w:shd w:val="clear" w:color="auto" w:fill="003D7C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40E8D31B" w14:textId="77777777" w:rsidR="00FC2138" w:rsidRPr="007D429E" w:rsidRDefault="00FC2138" w:rsidP="001C509D">
            <w:pPr>
              <w:rPr>
                <w:b/>
                <w:bCs/>
                <w:lang w:val="en-SG"/>
              </w:rPr>
            </w:pPr>
            <w:r w:rsidRPr="007D429E">
              <w:rPr>
                <w:b/>
                <w:bCs/>
                <w:lang w:val="en-SG"/>
              </w:rPr>
              <w:t>Continuation Requirements</w:t>
            </w:r>
          </w:p>
        </w:tc>
        <w:tc>
          <w:tcPr>
            <w:tcW w:w="3637" w:type="pct"/>
            <w:gridSpan w:val="2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3EF79664" w14:textId="77777777" w:rsidR="00FC2138" w:rsidRPr="007D429E" w:rsidRDefault="00FC2138" w:rsidP="001C509D">
            <w:pPr>
              <w:rPr>
                <w:lang w:val="en-SG"/>
              </w:rPr>
            </w:pPr>
            <w:hyperlink r:id="rId6" w:history="1">
              <w:r w:rsidRPr="007D429E">
                <w:rPr>
                  <w:rStyle w:val="Hyperlink"/>
                  <w:lang w:val="en-SG"/>
                </w:rPr>
                <w:t>https://cde.nus.edu.sg/graduate/graduate-programmes-by-coursework/graduation-requirements/</w:t>
              </w:r>
            </w:hyperlink>
          </w:p>
        </w:tc>
      </w:tr>
      <w:tr w:rsidR="00FC2138" w:rsidRPr="007D429E" w14:paraId="77724A30" w14:textId="77777777" w:rsidTr="001C509D">
        <w:trPr>
          <w:trHeight w:val="1620"/>
        </w:trPr>
        <w:tc>
          <w:tcPr>
            <w:tcW w:w="1363" w:type="pct"/>
            <w:shd w:val="clear" w:color="auto" w:fill="003D7C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36A44EFF" w14:textId="77777777" w:rsidR="00FC2138" w:rsidRPr="007D429E" w:rsidRDefault="00FC2138" w:rsidP="001C509D">
            <w:pPr>
              <w:rPr>
                <w:b/>
                <w:bCs/>
                <w:lang w:val="en-SG"/>
              </w:rPr>
            </w:pPr>
            <w:r w:rsidRPr="007D429E">
              <w:rPr>
                <w:b/>
                <w:bCs/>
                <w:lang w:val="en-SG"/>
              </w:rPr>
              <w:t>Graduation Requirements</w:t>
            </w:r>
          </w:p>
        </w:tc>
        <w:tc>
          <w:tcPr>
            <w:tcW w:w="3637" w:type="pct"/>
            <w:gridSpan w:val="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58776533" w14:textId="77777777" w:rsidR="00FC2138" w:rsidRPr="007D429E" w:rsidRDefault="00FC2138" w:rsidP="001C509D">
            <w:pPr>
              <w:rPr>
                <w:lang w:val="en-SG"/>
              </w:rPr>
            </w:pPr>
            <w:r w:rsidRPr="007D429E">
              <w:rPr>
                <w:lang w:val="en-SG"/>
              </w:rPr>
              <w:t>Grade Point Average (GPA) of at least 3.00 (equivalent to an average of B-)</w:t>
            </w:r>
          </w:p>
        </w:tc>
      </w:tr>
    </w:tbl>
    <w:p w14:paraId="76950C85" w14:textId="77777777" w:rsidR="00FC2138" w:rsidRPr="007D429E" w:rsidRDefault="00FC2138" w:rsidP="00FC2138">
      <w:pPr>
        <w:rPr>
          <w:lang w:val="en-SG"/>
        </w:rPr>
      </w:pPr>
    </w:p>
    <w:p w14:paraId="4F0E3889" w14:textId="77777777" w:rsidR="00FC2138" w:rsidRPr="00291FCB" w:rsidRDefault="00FC2138" w:rsidP="00FC2138">
      <w:pPr>
        <w:pStyle w:val="BodyText"/>
        <w:spacing w:before="2"/>
        <w:ind w:left="100" w:right="314" w:firstLine="49"/>
      </w:pPr>
      <w:r w:rsidRPr="00291FCB">
        <w:t>^If</w:t>
      </w:r>
      <w:r w:rsidRPr="00291FCB">
        <w:rPr>
          <w:spacing w:val="-3"/>
        </w:rPr>
        <w:t xml:space="preserve"> </w:t>
      </w:r>
      <w:r w:rsidRPr="00291FCB">
        <w:t>you</w:t>
      </w:r>
      <w:r w:rsidRPr="00291FCB">
        <w:rPr>
          <w:spacing w:val="-2"/>
        </w:rPr>
        <w:t xml:space="preserve"> </w:t>
      </w:r>
      <w:r w:rsidRPr="00291FCB">
        <w:t>are</w:t>
      </w:r>
      <w:r w:rsidRPr="00291FCB">
        <w:rPr>
          <w:spacing w:val="-3"/>
        </w:rPr>
        <w:t xml:space="preserve"> </w:t>
      </w:r>
      <w:r w:rsidRPr="00291FCB">
        <w:t>an</w:t>
      </w:r>
      <w:r w:rsidRPr="00291FCB">
        <w:rPr>
          <w:spacing w:val="-3"/>
        </w:rPr>
        <w:t xml:space="preserve"> </w:t>
      </w:r>
      <w:r w:rsidRPr="00291FCB">
        <w:t>international</w:t>
      </w:r>
      <w:r w:rsidRPr="00291FCB">
        <w:rPr>
          <w:spacing w:val="-2"/>
        </w:rPr>
        <w:t xml:space="preserve"> </w:t>
      </w:r>
      <w:r w:rsidRPr="00291FCB">
        <w:t>applicant</w:t>
      </w:r>
      <w:r w:rsidRPr="00291FCB">
        <w:rPr>
          <w:spacing w:val="-2"/>
        </w:rPr>
        <w:t xml:space="preserve"> </w:t>
      </w:r>
      <w:r w:rsidRPr="00291FCB">
        <w:t>who</w:t>
      </w:r>
      <w:r w:rsidRPr="00291FCB">
        <w:rPr>
          <w:spacing w:val="-2"/>
        </w:rPr>
        <w:t xml:space="preserve"> </w:t>
      </w:r>
      <w:r w:rsidRPr="00291FCB">
        <w:t>does</w:t>
      </w:r>
      <w:r w:rsidRPr="00291FCB">
        <w:rPr>
          <w:spacing w:val="-2"/>
        </w:rPr>
        <w:t xml:space="preserve"> </w:t>
      </w:r>
      <w:r w:rsidRPr="00291FCB">
        <w:t>not</w:t>
      </w:r>
      <w:r w:rsidRPr="00291FCB">
        <w:rPr>
          <w:spacing w:val="-2"/>
        </w:rPr>
        <w:t xml:space="preserve"> </w:t>
      </w:r>
      <w:r w:rsidRPr="00291FCB">
        <w:t>have</w:t>
      </w:r>
      <w:r w:rsidRPr="00291FCB">
        <w:rPr>
          <w:spacing w:val="-4"/>
        </w:rPr>
        <w:t xml:space="preserve"> </w:t>
      </w:r>
      <w:r w:rsidRPr="00291FCB">
        <w:t>permanent</w:t>
      </w:r>
      <w:r w:rsidRPr="00291FCB">
        <w:rPr>
          <w:spacing w:val="-3"/>
        </w:rPr>
        <w:t xml:space="preserve"> </w:t>
      </w:r>
      <w:r w:rsidRPr="00291FCB">
        <w:t>residency</w:t>
      </w:r>
      <w:r w:rsidRPr="00291FCB">
        <w:rPr>
          <w:spacing w:val="-2"/>
        </w:rPr>
        <w:t xml:space="preserve"> </w:t>
      </w:r>
      <w:r w:rsidRPr="00291FCB">
        <w:t>in</w:t>
      </w:r>
      <w:r w:rsidRPr="00291FCB">
        <w:rPr>
          <w:spacing w:val="-2"/>
        </w:rPr>
        <w:t xml:space="preserve"> </w:t>
      </w:r>
      <w:r w:rsidRPr="00291FCB">
        <w:t>Singapore,</w:t>
      </w:r>
      <w:r w:rsidRPr="00291FCB">
        <w:rPr>
          <w:spacing w:val="-3"/>
        </w:rPr>
        <w:t xml:space="preserve"> </w:t>
      </w:r>
      <w:r w:rsidRPr="00291FCB">
        <w:t>you</w:t>
      </w:r>
      <w:r w:rsidRPr="00291FCB">
        <w:rPr>
          <w:spacing w:val="-3"/>
        </w:rPr>
        <w:t xml:space="preserve"> </w:t>
      </w:r>
      <w:r w:rsidRPr="00291FCB">
        <w:t>are</w:t>
      </w:r>
      <w:r w:rsidRPr="00291FCB">
        <w:rPr>
          <w:spacing w:val="-3"/>
        </w:rPr>
        <w:t xml:space="preserve"> </w:t>
      </w:r>
      <w:r w:rsidRPr="00291FCB">
        <w:t>eligible</w:t>
      </w:r>
      <w:r w:rsidRPr="00291FCB">
        <w:rPr>
          <w:spacing w:val="-3"/>
        </w:rPr>
        <w:t xml:space="preserve"> </w:t>
      </w:r>
      <w:r w:rsidRPr="00291FCB">
        <w:t>to</w:t>
      </w:r>
      <w:r w:rsidRPr="00291FCB">
        <w:rPr>
          <w:spacing w:val="-1"/>
        </w:rPr>
        <w:t xml:space="preserve"> </w:t>
      </w:r>
      <w:r w:rsidRPr="00291FCB">
        <w:t>apply only for the full‐time programme; if offered admission, you will be registered as a full‐time student.</w:t>
      </w:r>
    </w:p>
    <w:p w14:paraId="6F9BC119" w14:textId="77777777" w:rsidR="00FC2138" w:rsidRDefault="00FC2138" w:rsidP="00FC2138"/>
    <w:p w14:paraId="454BDA69" w14:textId="77777777" w:rsidR="00FC2138" w:rsidRDefault="00FC2138" w:rsidP="00FC2138"/>
    <w:p w14:paraId="0A06D194" w14:textId="77777777" w:rsidR="00FC2138" w:rsidRDefault="00FC2138" w:rsidP="00FC2138"/>
    <w:p w14:paraId="42A2CFAA" w14:textId="77777777" w:rsidR="00FC2138" w:rsidRPr="007D429E" w:rsidRDefault="00FC2138" w:rsidP="00FC2138">
      <w:pPr>
        <w:pStyle w:val="Heading2"/>
        <w:rPr>
          <w:lang w:val="en-SG"/>
        </w:rPr>
      </w:pPr>
      <w:bookmarkStart w:id="2" w:name="_Toc210226691"/>
      <w:r w:rsidRPr="007D429E">
        <w:rPr>
          <w:lang w:val="en-SG"/>
        </w:rPr>
        <w:t>Fees and Financial Information</w:t>
      </w:r>
      <w:bookmarkEnd w:id="2"/>
    </w:p>
    <w:p w14:paraId="7B058FBC" w14:textId="39BD97B1" w:rsidR="00FC2138" w:rsidRPr="007D429E" w:rsidRDefault="00FC2138" w:rsidP="00FC2138">
      <w:pPr>
        <w:rPr>
          <w:lang w:val="en-SG"/>
        </w:rPr>
      </w:pPr>
      <w:r w:rsidRPr="007D429E">
        <w:rPr>
          <w:lang w:val="en-SG"/>
        </w:rPr>
        <w:t>The full programme fee for Academic Year (AY) 202</w:t>
      </w:r>
      <w:r>
        <w:rPr>
          <w:lang w:val="en-SG"/>
        </w:rPr>
        <w:t>5</w:t>
      </w:r>
      <w:r w:rsidRPr="007D429E">
        <w:rPr>
          <w:lang w:val="en-SG"/>
        </w:rPr>
        <w:t>/202</w:t>
      </w:r>
      <w:r>
        <w:rPr>
          <w:lang w:val="en-SG"/>
        </w:rPr>
        <w:t>6</w:t>
      </w:r>
      <w:r w:rsidRPr="007D429E">
        <w:rPr>
          <w:lang w:val="en-SG"/>
        </w:rPr>
        <w:t xml:space="preserve"> is illustrated in the following table. Programme fees are reviewed yearly and thus subjected to revisions. Payment schedule, due on the first week of every semester, is as follows:</w:t>
      </w:r>
    </w:p>
    <w:tbl>
      <w:tblPr>
        <w:tblW w:w="1075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1"/>
        <w:gridCol w:w="1584"/>
        <w:gridCol w:w="1517"/>
        <w:gridCol w:w="1584"/>
        <w:gridCol w:w="1616"/>
        <w:gridCol w:w="1592"/>
        <w:gridCol w:w="1589"/>
      </w:tblGrid>
      <w:tr w:rsidR="00FC2138" w:rsidRPr="007D429E" w14:paraId="70DD7F5B" w14:textId="77777777" w:rsidTr="001C509D">
        <w:trPr>
          <w:trHeight w:val="945"/>
        </w:trPr>
        <w:tc>
          <w:tcPr>
            <w:tcW w:w="2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3D7C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1F681D7A" w14:textId="77777777" w:rsidR="00FC2138" w:rsidRPr="007D429E" w:rsidRDefault="00FC2138" w:rsidP="001C509D">
            <w:pPr>
              <w:rPr>
                <w:lang w:val="en-SG"/>
              </w:rPr>
            </w:pPr>
            <w:r w:rsidRPr="007D429E">
              <w:rPr>
                <w:lang w:val="en-SG"/>
              </w:rPr>
              <w:t>Full Programme Fees</w:t>
            </w:r>
          </w:p>
          <w:p w14:paraId="783FA6A9" w14:textId="77777777" w:rsidR="00FC2138" w:rsidRPr="007D429E" w:rsidRDefault="00FC2138" w:rsidP="001C509D">
            <w:pPr>
              <w:rPr>
                <w:lang w:val="en-SG"/>
              </w:rPr>
            </w:pPr>
            <w:r w:rsidRPr="007D429E">
              <w:rPr>
                <w:lang w:val="en-SG"/>
              </w:rPr>
              <w:t>(inclusive of GST)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003D7C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3CE99D54" w14:textId="77777777" w:rsidR="00FC2138" w:rsidRPr="007D429E" w:rsidRDefault="00FC2138" w:rsidP="001C509D">
            <w:pPr>
              <w:rPr>
                <w:lang w:val="en-SG"/>
              </w:rPr>
            </w:pPr>
            <w:r w:rsidRPr="007D429E">
              <w:rPr>
                <w:lang w:val="en-SG"/>
              </w:rPr>
              <w:t>Acceptance Fee</w:t>
            </w:r>
          </w:p>
          <w:p w14:paraId="694563C6" w14:textId="77777777" w:rsidR="00FC2138" w:rsidRPr="007D429E" w:rsidRDefault="00FC2138" w:rsidP="001C509D">
            <w:pPr>
              <w:rPr>
                <w:lang w:val="en-SG"/>
              </w:rPr>
            </w:pPr>
            <w:r w:rsidRPr="007D429E">
              <w:rPr>
                <w:lang w:val="en-SG"/>
              </w:rPr>
              <w:t>(inclusive of 9% GST)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003D7C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26118EFA" w14:textId="77777777" w:rsidR="00FC2138" w:rsidRPr="007D429E" w:rsidRDefault="00FC2138" w:rsidP="001C509D">
            <w:pPr>
              <w:rPr>
                <w:lang w:val="en-SG"/>
              </w:rPr>
            </w:pPr>
            <w:r w:rsidRPr="007D429E">
              <w:rPr>
                <w:lang w:val="en-SG"/>
              </w:rPr>
              <w:t>1</w:t>
            </w:r>
            <w:r w:rsidRPr="007D429E">
              <w:rPr>
                <w:vertAlign w:val="superscript"/>
                <w:lang w:val="en-SG"/>
              </w:rPr>
              <w:t>st</w:t>
            </w:r>
            <w:r w:rsidRPr="007D429E">
              <w:rPr>
                <w:lang w:val="en-SG"/>
              </w:rPr>
              <w:t> semester</w:t>
            </w:r>
          </w:p>
          <w:p w14:paraId="0AA6E3D1" w14:textId="77777777" w:rsidR="00FC2138" w:rsidRPr="007D429E" w:rsidRDefault="00FC2138" w:rsidP="001C509D">
            <w:pPr>
              <w:rPr>
                <w:lang w:val="en-SG"/>
              </w:rPr>
            </w:pPr>
            <w:r w:rsidRPr="007D429E">
              <w:rPr>
                <w:lang w:val="en-SG"/>
              </w:rPr>
              <w:t>(inclusive of 9% GST)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003D7C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3F7E77FB" w14:textId="77777777" w:rsidR="00FC2138" w:rsidRPr="007D429E" w:rsidRDefault="00FC2138" w:rsidP="001C509D">
            <w:pPr>
              <w:rPr>
                <w:lang w:val="en-SG"/>
              </w:rPr>
            </w:pPr>
            <w:r w:rsidRPr="007D429E">
              <w:rPr>
                <w:lang w:val="en-SG"/>
              </w:rPr>
              <w:t>2</w:t>
            </w:r>
            <w:r w:rsidRPr="007D429E">
              <w:rPr>
                <w:vertAlign w:val="superscript"/>
                <w:lang w:val="en-SG"/>
              </w:rPr>
              <w:t>nd</w:t>
            </w:r>
            <w:r w:rsidRPr="007D429E">
              <w:rPr>
                <w:lang w:val="en-SG"/>
              </w:rPr>
              <w:t> semester</w:t>
            </w:r>
          </w:p>
          <w:p w14:paraId="71CDB4B8" w14:textId="77777777" w:rsidR="00FC2138" w:rsidRPr="007D429E" w:rsidRDefault="00FC2138" w:rsidP="001C509D">
            <w:pPr>
              <w:rPr>
                <w:lang w:val="en-SG"/>
              </w:rPr>
            </w:pPr>
            <w:r w:rsidRPr="007D429E">
              <w:rPr>
                <w:lang w:val="en-SG"/>
              </w:rPr>
              <w:t>(inclusive of 9% GST)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003D7C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7B9ADD31" w14:textId="77777777" w:rsidR="00FC2138" w:rsidRPr="007D429E" w:rsidRDefault="00FC2138" w:rsidP="001C509D">
            <w:pPr>
              <w:rPr>
                <w:lang w:val="en-SG"/>
              </w:rPr>
            </w:pPr>
            <w:r w:rsidRPr="007D429E">
              <w:rPr>
                <w:lang w:val="en-SG"/>
              </w:rPr>
              <w:t>3</w:t>
            </w:r>
            <w:r w:rsidRPr="007D429E">
              <w:rPr>
                <w:vertAlign w:val="superscript"/>
                <w:lang w:val="en-SG"/>
              </w:rPr>
              <w:t>rd</w:t>
            </w:r>
            <w:r w:rsidRPr="007D429E">
              <w:rPr>
                <w:lang w:val="en-SG"/>
              </w:rPr>
              <w:t> semester</w:t>
            </w:r>
          </w:p>
          <w:p w14:paraId="7F24A5CC" w14:textId="77777777" w:rsidR="00FC2138" w:rsidRPr="007D429E" w:rsidRDefault="00FC2138" w:rsidP="001C509D">
            <w:pPr>
              <w:rPr>
                <w:lang w:val="en-SG"/>
              </w:rPr>
            </w:pPr>
            <w:r w:rsidRPr="007D429E">
              <w:rPr>
                <w:lang w:val="en-SG"/>
              </w:rPr>
              <w:t>(inclusive of 9% GST)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003D7C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3BF96CD5" w14:textId="77777777" w:rsidR="00FC2138" w:rsidRPr="007D429E" w:rsidRDefault="00FC2138" w:rsidP="001C509D">
            <w:pPr>
              <w:rPr>
                <w:lang w:val="en-SG"/>
              </w:rPr>
            </w:pPr>
            <w:r w:rsidRPr="007D429E">
              <w:rPr>
                <w:lang w:val="en-SG"/>
              </w:rPr>
              <w:t>4</w:t>
            </w:r>
            <w:r w:rsidRPr="007D429E">
              <w:rPr>
                <w:vertAlign w:val="superscript"/>
                <w:lang w:val="en-SG"/>
              </w:rPr>
              <w:t>th</w:t>
            </w:r>
            <w:r w:rsidRPr="007D429E">
              <w:rPr>
                <w:lang w:val="en-SG"/>
              </w:rPr>
              <w:t> semester</w:t>
            </w:r>
          </w:p>
          <w:p w14:paraId="6AD10C9B" w14:textId="77777777" w:rsidR="00FC2138" w:rsidRPr="007D429E" w:rsidRDefault="00FC2138" w:rsidP="001C509D">
            <w:pPr>
              <w:rPr>
                <w:lang w:val="en-SG"/>
              </w:rPr>
            </w:pPr>
            <w:r w:rsidRPr="007D429E">
              <w:rPr>
                <w:lang w:val="en-SG"/>
              </w:rPr>
              <w:t>(inclusive of 9% GST)</w:t>
            </w:r>
          </w:p>
        </w:tc>
      </w:tr>
      <w:tr w:rsidR="00FC2138" w:rsidRPr="007D429E" w14:paraId="0268F231" w14:textId="77777777" w:rsidTr="001C509D">
        <w:trPr>
          <w:trHeight w:val="48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7C6BB95F" w14:textId="77777777" w:rsidR="00FC2138" w:rsidRPr="007D429E" w:rsidRDefault="00FC2138" w:rsidP="001C509D">
            <w:pPr>
              <w:rPr>
                <w:lang w:val="en-SG"/>
              </w:rPr>
            </w:pPr>
            <w:r w:rsidRPr="007D429E">
              <w:rPr>
                <w:lang w:val="en-SG"/>
              </w:rPr>
              <w:t>Full-time Students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4BB36055" w14:textId="77777777" w:rsidR="00FC2138" w:rsidRPr="007D429E" w:rsidRDefault="00FC2138" w:rsidP="001C509D">
            <w:pPr>
              <w:rPr>
                <w:lang w:val="en-SG"/>
              </w:rPr>
            </w:pPr>
            <w:r w:rsidRPr="007D429E">
              <w:rPr>
                <w:lang w:val="en-SG"/>
              </w:rPr>
              <w:t>S$63,220.00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3B83693B" w14:textId="77777777" w:rsidR="00FC2138" w:rsidRPr="007D429E" w:rsidRDefault="00FC2138" w:rsidP="001C509D">
            <w:pPr>
              <w:rPr>
                <w:lang w:val="en-SG"/>
              </w:rPr>
            </w:pPr>
            <w:r w:rsidRPr="007D429E">
              <w:rPr>
                <w:lang w:val="en-SG"/>
              </w:rPr>
              <w:t>S$5,450.00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3B68D9CB" w14:textId="77777777" w:rsidR="00FC2138" w:rsidRPr="007D429E" w:rsidRDefault="00FC2138" w:rsidP="001C509D">
            <w:pPr>
              <w:rPr>
                <w:lang w:val="en-SG"/>
              </w:rPr>
            </w:pPr>
            <w:r w:rsidRPr="007D429E">
              <w:rPr>
                <w:lang w:val="en-SG"/>
              </w:rPr>
              <w:t>S$28,885.00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40782706" w14:textId="77777777" w:rsidR="00FC2138" w:rsidRPr="007D429E" w:rsidRDefault="00FC2138" w:rsidP="001C509D">
            <w:pPr>
              <w:rPr>
                <w:lang w:val="en-SG"/>
              </w:rPr>
            </w:pPr>
            <w:r w:rsidRPr="007D429E">
              <w:rPr>
                <w:lang w:val="en-SG"/>
              </w:rPr>
              <w:t>S$28,885.00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5C7DE8B2" w14:textId="77777777" w:rsidR="00FC2138" w:rsidRPr="007D429E" w:rsidRDefault="00FC2138" w:rsidP="001C509D">
            <w:pPr>
              <w:rPr>
                <w:lang w:val="en-SG"/>
              </w:rPr>
            </w:pPr>
            <w:r w:rsidRPr="007D429E">
              <w:rPr>
                <w:lang w:val="en-SG"/>
              </w:rPr>
              <w:t>N.A.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6554D47F" w14:textId="77777777" w:rsidR="00FC2138" w:rsidRPr="007D429E" w:rsidRDefault="00FC2138" w:rsidP="001C509D">
            <w:pPr>
              <w:rPr>
                <w:lang w:val="en-SG"/>
              </w:rPr>
            </w:pPr>
            <w:r w:rsidRPr="007D429E">
              <w:rPr>
                <w:lang w:val="en-SG"/>
              </w:rPr>
              <w:t>N.A.</w:t>
            </w:r>
          </w:p>
        </w:tc>
      </w:tr>
      <w:tr w:rsidR="00FC2138" w:rsidRPr="007D429E" w14:paraId="03C0E3FA" w14:textId="77777777" w:rsidTr="001C509D">
        <w:trPr>
          <w:trHeight w:val="48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0F20046A" w14:textId="77777777" w:rsidR="00FC2138" w:rsidRPr="007D429E" w:rsidRDefault="00FC2138" w:rsidP="001C509D">
            <w:pPr>
              <w:rPr>
                <w:lang w:val="en-SG"/>
              </w:rPr>
            </w:pPr>
            <w:r w:rsidRPr="007D429E">
              <w:rPr>
                <w:lang w:val="en-SG"/>
              </w:rPr>
              <w:t>Part-time Students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5A561C58" w14:textId="77777777" w:rsidR="00FC2138" w:rsidRPr="007D429E" w:rsidRDefault="00FC2138" w:rsidP="001C509D">
            <w:pPr>
              <w:rPr>
                <w:lang w:val="en-SG"/>
              </w:rPr>
            </w:pPr>
            <w:r w:rsidRPr="007D429E">
              <w:rPr>
                <w:lang w:val="en-SG"/>
              </w:rPr>
              <w:t>S$63,220.00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348A318A" w14:textId="77777777" w:rsidR="00FC2138" w:rsidRPr="007D429E" w:rsidRDefault="00FC2138" w:rsidP="001C509D">
            <w:pPr>
              <w:rPr>
                <w:lang w:val="en-SG"/>
              </w:rPr>
            </w:pPr>
            <w:r w:rsidRPr="007D429E">
              <w:rPr>
                <w:lang w:val="en-SG"/>
              </w:rPr>
              <w:t>S$5,450.00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349B3F3E" w14:textId="77777777" w:rsidR="00FC2138" w:rsidRPr="007D429E" w:rsidRDefault="00FC2138" w:rsidP="001C509D">
            <w:pPr>
              <w:rPr>
                <w:lang w:val="en-SG"/>
              </w:rPr>
            </w:pPr>
            <w:r w:rsidRPr="007D429E">
              <w:rPr>
                <w:lang w:val="en-SG"/>
              </w:rPr>
              <w:t>S$14,442.50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42D60BA2" w14:textId="77777777" w:rsidR="00FC2138" w:rsidRPr="007D429E" w:rsidRDefault="00FC2138" w:rsidP="001C509D">
            <w:pPr>
              <w:rPr>
                <w:lang w:val="en-SG"/>
              </w:rPr>
            </w:pPr>
            <w:r w:rsidRPr="007D429E">
              <w:rPr>
                <w:lang w:val="en-SG"/>
              </w:rPr>
              <w:t>S$14,442.50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28892516" w14:textId="77777777" w:rsidR="00FC2138" w:rsidRPr="007D429E" w:rsidRDefault="00FC2138" w:rsidP="001C509D">
            <w:pPr>
              <w:rPr>
                <w:lang w:val="en-SG"/>
              </w:rPr>
            </w:pPr>
            <w:r w:rsidRPr="007D429E">
              <w:rPr>
                <w:lang w:val="en-SG"/>
              </w:rPr>
              <w:t>S$14,442.50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306091AA" w14:textId="77777777" w:rsidR="00FC2138" w:rsidRPr="007D429E" w:rsidRDefault="00FC2138" w:rsidP="001C509D">
            <w:pPr>
              <w:rPr>
                <w:lang w:val="en-SG"/>
              </w:rPr>
            </w:pPr>
            <w:r w:rsidRPr="007D429E">
              <w:rPr>
                <w:lang w:val="en-SG"/>
              </w:rPr>
              <w:t>S$14,442.50</w:t>
            </w:r>
          </w:p>
        </w:tc>
      </w:tr>
    </w:tbl>
    <w:p w14:paraId="19F6B0A9" w14:textId="77777777" w:rsidR="00FC2138" w:rsidRDefault="00FC2138" w:rsidP="00FC2138">
      <w:pPr>
        <w:rPr>
          <w:b/>
          <w:bCs/>
          <w:lang w:val="en-SG"/>
        </w:rPr>
      </w:pPr>
    </w:p>
    <w:p w14:paraId="27E3F7C5" w14:textId="241D3F58" w:rsidR="00FC2138" w:rsidRPr="007D429E" w:rsidRDefault="00FC2138" w:rsidP="00FC2138">
      <w:pPr>
        <w:rPr>
          <w:b/>
          <w:bCs/>
          <w:lang w:val="en-SG"/>
        </w:rPr>
      </w:pPr>
      <w:r w:rsidRPr="007D429E">
        <w:rPr>
          <w:b/>
          <w:bCs/>
          <w:lang w:val="en-SG"/>
        </w:rPr>
        <w:t>AY202</w:t>
      </w:r>
      <w:r>
        <w:rPr>
          <w:b/>
          <w:bCs/>
          <w:lang w:val="en-SG"/>
        </w:rPr>
        <w:t>5</w:t>
      </w:r>
      <w:r w:rsidRPr="007D429E">
        <w:rPr>
          <w:b/>
          <w:bCs/>
          <w:lang w:val="en-SG"/>
        </w:rPr>
        <w:t>/202</w:t>
      </w:r>
      <w:r>
        <w:rPr>
          <w:b/>
          <w:bCs/>
          <w:lang w:val="en-SG"/>
        </w:rPr>
        <w:t>6</w:t>
      </w:r>
      <w:r w:rsidRPr="007D429E">
        <w:rPr>
          <w:b/>
          <w:bCs/>
          <w:lang w:val="en-SG"/>
        </w:rPr>
        <w:t xml:space="preserve"> Fee Rebate</w:t>
      </w:r>
    </w:p>
    <w:p w14:paraId="6FA51921" w14:textId="482EFE8E" w:rsidR="00FC2138" w:rsidRPr="007D429E" w:rsidRDefault="00FC2138" w:rsidP="00FC2138">
      <w:pPr>
        <w:rPr>
          <w:lang w:val="en-SG"/>
        </w:rPr>
      </w:pPr>
      <w:r w:rsidRPr="007D429E">
        <w:rPr>
          <w:lang w:val="en-SG"/>
        </w:rPr>
        <w:t>The following Fee Rebates will automatically be awarded to all successful applicants for AY202</w:t>
      </w:r>
      <w:r>
        <w:rPr>
          <w:lang w:val="en-SG"/>
        </w:rPr>
        <w:t>5</w:t>
      </w:r>
      <w:r w:rsidRPr="007D429E">
        <w:rPr>
          <w:lang w:val="en-SG"/>
        </w:rPr>
        <w:t>/202</w:t>
      </w:r>
      <w:r>
        <w:rPr>
          <w:lang w:val="en-SG"/>
        </w:rPr>
        <w:t>6</w:t>
      </w:r>
      <w:r w:rsidRPr="007D429E">
        <w:rPr>
          <w:lang w:val="en-SG"/>
        </w:rPr>
        <w:t xml:space="preserve"> based on the following categories.</w:t>
      </w:r>
    </w:p>
    <w:p w14:paraId="2BC1FBA7" w14:textId="77777777" w:rsidR="00FC2138" w:rsidRDefault="00FC2138" w:rsidP="00FC2138">
      <w:pPr>
        <w:rPr>
          <w:lang w:val="en-SG"/>
        </w:rPr>
      </w:pPr>
      <w:r w:rsidRPr="007D429E">
        <w:rPr>
          <w:lang w:val="en-SG"/>
        </w:rPr>
        <w:t>Singapore Citizens &amp; Singapore Permanent Residents (NUS Alumni &amp; Non-NUS Alumni) and International students (NUS Alumni) will be given a minimum 40% tuition fee rebate.</w:t>
      </w:r>
    </w:p>
    <w:p w14:paraId="4BE00877" w14:textId="77777777" w:rsidR="00FC2138" w:rsidRDefault="00FC2138" w:rsidP="00FC2138">
      <w:pPr>
        <w:rPr>
          <w:lang w:val="en-SG"/>
        </w:rPr>
      </w:pPr>
    </w:p>
    <w:p w14:paraId="6CB18C0D" w14:textId="77777777" w:rsidR="00FC2138" w:rsidRDefault="00FC2138" w:rsidP="00FC2138">
      <w:pPr>
        <w:rPr>
          <w:lang w:val="en-SG"/>
        </w:rPr>
      </w:pPr>
    </w:p>
    <w:p w14:paraId="7256D238" w14:textId="77777777" w:rsidR="00FC2138" w:rsidRPr="007D429E" w:rsidRDefault="00FC2138" w:rsidP="00FC2138">
      <w:pPr>
        <w:rPr>
          <w:lang w:val="en-SG"/>
        </w:rPr>
      </w:pPr>
    </w:p>
    <w:tbl>
      <w:tblPr>
        <w:tblW w:w="47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3"/>
        <w:gridCol w:w="3042"/>
        <w:gridCol w:w="3173"/>
      </w:tblGrid>
      <w:tr w:rsidR="00FC2138" w:rsidRPr="007D429E" w14:paraId="07CC5785" w14:textId="77777777" w:rsidTr="001C509D">
        <w:trPr>
          <w:trHeight w:val="532"/>
        </w:trPr>
        <w:tc>
          <w:tcPr>
            <w:tcW w:w="4257" w:type="dxa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07CBA628" w14:textId="77777777" w:rsidR="00FC2138" w:rsidRPr="007D429E" w:rsidRDefault="00FC2138" w:rsidP="001C509D">
            <w:pPr>
              <w:rPr>
                <w:lang w:val="en-SG"/>
              </w:rPr>
            </w:pPr>
            <w:r w:rsidRPr="007D429E">
              <w:rPr>
                <w:b/>
                <w:bCs/>
                <w:lang w:val="en-SG"/>
              </w:rPr>
              <w:lastRenderedPageBreak/>
              <w:t>Nationality</w:t>
            </w:r>
          </w:p>
        </w:tc>
        <w:tc>
          <w:tcPr>
            <w:tcW w:w="3045" w:type="dxa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2AB21118" w14:textId="77777777" w:rsidR="00FC2138" w:rsidRPr="007D429E" w:rsidRDefault="00FC2138" w:rsidP="001C509D">
            <w:pPr>
              <w:rPr>
                <w:lang w:val="en-SG"/>
              </w:rPr>
            </w:pPr>
            <w:r w:rsidRPr="007D429E">
              <w:rPr>
                <w:b/>
                <w:bCs/>
                <w:lang w:val="en-SG"/>
              </w:rPr>
              <w:t>Alumni</w:t>
            </w:r>
          </w:p>
        </w:tc>
        <w:tc>
          <w:tcPr>
            <w:tcW w:w="3176" w:type="dxa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0C4680EA" w14:textId="77777777" w:rsidR="00FC2138" w:rsidRPr="007D429E" w:rsidRDefault="00FC2138" w:rsidP="001C509D">
            <w:pPr>
              <w:rPr>
                <w:lang w:val="en-SG"/>
              </w:rPr>
            </w:pPr>
            <w:r w:rsidRPr="007D429E">
              <w:rPr>
                <w:b/>
                <w:bCs/>
                <w:lang w:val="en-SG"/>
              </w:rPr>
              <w:t>Fee Rebate (incl. 9% GST)</w:t>
            </w:r>
          </w:p>
        </w:tc>
      </w:tr>
      <w:tr w:rsidR="00FC2138" w:rsidRPr="007D429E" w14:paraId="7580CE09" w14:textId="77777777" w:rsidTr="001C509D">
        <w:trPr>
          <w:trHeight w:val="422"/>
        </w:trPr>
        <w:tc>
          <w:tcPr>
            <w:tcW w:w="4257" w:type="dxa"/>
            <w:vMerge w:val="restart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454639DF" w14:textId="77777777" w:rsidR="00FC2138" w:rsidRPr="007D429E" w:rsidRDefault="00FC2138" w:rsidP="001C509D">
            <w:pPr>
              <w:rPr>
                <w:lang w:val="en-SG"/>
              </w:rPr>
            </w:pPr>
            <w:r w:rsidRPr="007D429E">
              <w:rPr>
                <w:lang w:val="en-SG"/>
              </w:rPr>
              <w:t>Singapore Citizen (SC) &amp;</w:t>
            </w:r>
          </w:p>
          <w:p w14:paraId="3226EE76" w14:textId="77777777" w:rsidR="00FC2138" w:rsidRPr="007D429E" w:rsidRDefault="00FC2138" w:rsidP="001C509D">
            <w:pPr>
              <w:rPr>
                <w:lang w:val="en-SG"/>
              </w:rPr>
            </w:pPr>
            <w:r w:rsidRPr="007D429E">
              <w:rPr>
                <w:lang w:val="en-SG"/>
              </w:rPr>
              <w:t>Singapore Permanent Residents (SPR)</w:t>
            </w:r>
          </w:p>
        </w:tc>
        <w:tc>
          <w:tcPr>
            <w:tcW w:w="3045" w:type="dxa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1A970587" w14:textId="77777777" w:rsidR="00FC2138" w:rsidRPr="007D429E" w:rsidRDefault="00FC2138" w:rsidP="001C509D">
            <w:pPr>
              <w:rPr>
                <w:lang w:val="en-SG"/>
              </w:rPr>
            </w:pPr>
            <w:r w:rsidRPr="007D429E">
              <w:rPr>
                <w:lang w:val="en-SG"/>
              </w:rPr>
              <w:t>NUS Alumni</w:t>
            </w:r>
          </w:p>
        </w:tc>
        <w:tc>
          <w:tcPr>
            <w:tcW w:w="3176" w:type="dxa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2EBBCBA9" w14:textId="77777777" w:rsidR="00FC2138" w:rsidRPr="007D429E" w:rsidRDefault="00FC2138" w:rsidP="001C509D">
            <w:pPr>
              <w:rPr>
                <w:lang w:val="en-SG"/>
              </w:rPr>
            </w:pPr>
            <w:r w:rsidRPr="007D429E">
              <w:rPr>
                <w:lang w:val="en-SG"/>
              </w:rPr>
              <w:t>S$25,288.00</w:t>
            </w:r>
          </w:p>
        </w:tc>
      </w:tr>
      <w:tr w:rsidR="00FC2138" w:rsidRPr="007D429E" w14:paraId="3234AFDE" w14:textId="77777777" w:rsidTr="001C509D">
        <w:trPr>
          <w:trHeight w:val="141"/>
        </w:trPr>
        <w:tc>
          <w:tcPr>
            <w:tcW w:w="0" w:type="auto"/>
            <w:vMerge/>
            <w:vAlign w:val="center"/>
            <w:hideMark/>
          </w:tcPr>
          <w:p w14:paraId="696D1F96" w14:textId="77777777" w:rsidR="00FC2138" w:rsidRPr="007D429E" w:rsidRDefault="00FC2138" w:rsidP="001C509D">
            <w:pPr>
              <w:rPr>
                <w:lang w:val="en-SG"/>
              </w:rPr>
            </w:pPr>
          </w:p>
        </w:tc>
        <w:tc>
          <w:tcPr>
            <w:tcW w:w="3045" w:type="dxa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1A61A220" w14:textId="77777777" w:rsidR="00FC2138" w:rsidRPr="007D429E" w:rsidRDefault="00FC2138" w:rsidP="001C509D">
            <w:pPr>
              <w:rPr>
                <w:lang w:val="en-SG"/>
              </w:rPr>
            </w:pPr>
            <w:r w:rsidRPr="007D429E">
              <w:rPr>
                <w:lang w:val="en-SG"/>
              </w:rPr>
              <w:t>Non-NUS Alumni</w:t>
            </w:r>
          </w:p>
        </w:tc>
        <w:tc>
          <w:tcPr>
            <w:tcW w:w="3176" w:type="dxa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2E9556EE" w14:textId="77777777" w:rsidR="00FC2138" w:rsidRPr="007D429E" w:rsidRDefault="00FC2138" w:rsidP="001C509D">
            <w:pPr>
              <w:rPr>
                <w:lang w:val="en-SG"/>
              </w:rPr>
            </w:pPr>
            <w:r w:rsidRPr="007D429E">
              <w:rPr>
                <w:lang w:val="en-SG"/>
              </w:rPr>
              <w:t>S$25,288.00</w:t>
            </w:r>
          </w:p>
        </w:tc>
      </w:tr>
      <w:tr w:rsidR="00FC2138" w:rsidRPr="007D429E" w14:paraId="2124F5CA" w14:textId="77777777" w:rsidTr="001C509D">
        <w:trPr>
          <w:trHeight w:val="441"/>
        </w:trPr>
        <w:tc>
          <w:tcPr>
            <w:tcW w:w="4257" w:type="dxa"/>
            <w:vMerge w:val="restart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2A4BB576" w14:textId="77777777" w:rsidR="00FC2138" w:rsidRPr="007D429E" w:rsidRDefault="00FC2138" w:rsidP="001C509D">
            <w:pPr>
              <w:rPr>
                <w:lang w:val="en-SG"/>
              </w:rPr>
            </w:pPr>
            <w:r w:rsidRPr="007D429E">
              <w:rPr>
                <w:lang w:val="en-SG"/>
              </w:rPr>
              <w:t>International Students</w:t>
            </w:r>
          </w:p>
        </w:tc>
        <w:tc>
          <w:tcPr>
            <w:tcW w:w="3045" w:type="dxa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357D333B" w14:textId="77777777" w:rsidR="00FC2138" w:rsidRPr="007D429E" w:rsidRDefault="00FC2138" w:rsidP="001C509D">
            <w:pPr>
              <w:rPr>
                <w:lang w:val="en-SG"/>
              </w:rPr>
            </w:pPr>
            <w:r w:rsidRPr="007D429E">
              <w:rPr>
                <w:lang w:val="en-SG"/>
              </w:rPr>
              <w:t>NUS Alumni</w:t>
            </w:r>
          </w:p>
        </w:tc>
        <w:tc>
          <w:tcPr>
            <w:tcW w:w="3176" w:type="dxa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1F231D3A" w14:textId="77777777" w:rsidR="00FC2138" w:rsidRPr="007D429E" w:rsidRDefault="00FC2138" w:rsidP="001C509D">
            <w:pPr>
              <w:rPr>
                <w:lang w:val="en-SG"/>
              </w:rPr>
            </w:pPr>
            <w:r w:rsidRPr="007D429E">
              <w:rPr>
                <w:lang w:val="en-SG"/>
              </w:rPr>
              <w:t>S$25,288.00</w:t>
            </w:r>
          </w:p>
        </w:tc>
      </w:tr>
      <w:tr w:rsidR="00FC2138" w:rsidRPr="007D429E" w14:paraId="7BAA1CBB" w14:textId="77777777" w:rsidTr="001C509D">
        <w:trPr>
          <w:trHeight w:val="141"/>
        </w:trPr>
        <w:tc>
          <w:tcPr>
            <w:tcW w:w="0" w:type="auto"/>
            <w:vMerge/>
            <w:vAlign w:val="center"/>
            <w:hideMark/>
          </w:tcPr>
          <w:p w14:paraId="21F6174F" w14:textId="77777777" w:rsidR="00FC2138" w:rsidRPr="007D429E" w:rsidRDefault="00FC2138" w:rsidP="001C509D">
            <w:pPr>
              <w:rPr>
                <w:lang w:val="en-SG"/>
              </w:rPr>
            </w:pPr>
          </w:p>
        </w:tc>
        <w:tc>
          <w:tcPr>
            <w:tcW w:w="3045" w:type="dxa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78E8EBC4" w14:textId="77777777" w:rsidR="00FC2138" w:rsidRPr="007D429E" w:rsidRDefault="00FC2138" w:rsidP="001C509D">
            <w:pPr>
              <w:rPr>
                <w:lang w:val="en-SG"/>
              </w:rPr>
            </w:pPr>
            <w:r w:rsidRPr="007D429E">
              <w:rPr>
                <w:lang w:val="en-SG"/>
              </w:rPr>
              <w:t>Non-NUS Alumni</w:t>
            </w:r>
          </w:p>
        </w:tc>
        <w:tc>
          <w:tcPr>
            <w:tcW w:w="3176" w:type="dxa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1AA9B5A4" w14:textId="77777777" w:rsidR="00FC2138" w:rsidRPr="007D429E" w:rsidRDefault="00FC2138" w:rsidP="001C509D">
            <w:pPr>
              <w:rPr>
                <w:lang w:val="en-SG"/>
              </w:rPr>
            </w:pPr>
            <w:r w:rsidRPr="007D429E">
              <w:rPr>
                <w:lang w:val="en-SG"/>
              </w:rPr>
              <w:t>S$7,630.00</w:t>
            </w:r>
          </w:p>
        </w:tc>
      </w:tr>
    </w:tbl>
    <w:p w14:paraId="481D2F10" w14:textId="77777777" w:rsidR="00FC2138" w:rsidRPr="007D429E" w:rsidRDefault="00FC2138" w:rsidP="00FC2138">
      <w:pPr>
        <w:rPr>
          <w:lang w:val="en-SG"/>
        </w:rPr>
      </w:pPr>
      <w:r w:rsidRPr="007D429E">
        <w:rPr>
          <w:lang w:val="en-SG"/>
        </w:rPr>
        <w:t> </w:t>
      </w:r>
    </w:p>
    <w:p w14:paraId="22A35FD7" w14:textId="77777777" w:rsidR="00FC2138" w:rsidRDefault="00FC2138" w:rsidP="00FC2138">
      <w:pPr>
        <w:rPr>
          <w:lang w:val="en-SG"/>
        </w:rPr>
      </w:pPr>
    </w:p>
    <w:p w14:paraId="70A08B93" w14:textId="77777777" w:rsidR="00FC2138" w:rsidRDefault="00FC2138" w:rsidP="00FC2138">
      <w:pPr>
        <w:rPr>
          <w:lang w:val="en-SG"/>
        </w:rPr>
      </w:pPr>
    </w:p>
    <w:p w14:paraId="5A1789C0" w14:textId="77777777" w:rsidR="00FC2138" w:rsidRPr="007D429E" w:rsidRDefault="00FC2138" w:rsidP="00FC2138">
      <w:pPr>
        <w:rPr>
          <w:lang w:val="en-SG"/>
        </w:rPr>
      </w:pPr>
      <w:r w:rsidRPr="007D429E">
        <w:rPr>
          <w:lang w:val="en-SG"/>
        </w:rPr>
        <w:t>The payment schedule (nett of ‘Fee Rebate’), due on the first week of every semester, is as follows:</w:t>
      </w:r>
    </w:p>
    <w:p w14:paraId="540C749F" w14:textId="4E082125" w:rsidR="00FC2138" w:rsidRDefault="00FC2138" w:rsidP="00FC2138">
      <w:pPr>
        <w:rPr>
          <w:b/>
          <w:bCs/>
          <w:lang w:val="en-SG"/>
        </w:rPr>
      </w:pPr>
      <w:r w:rsidRPr="007D429E">
        <w:rPr>
          <w:b/>
          <w:bCs/>
          <w:lang w:val="en-SG"/>
        </w:rPr>
        <w:t>With effect from AY202</w:t>
      </w:r>
      <w:r w:rsidR="008B7F84">
        <w:rPr>
          <w:b/>
          <w:bCs/>
          <w:lang w:val="en-SG"/>
        </w:rPr>
        <w:t>4</w:t>
      </w:r>
      <w:r w:rsidRPr="007D429E">
        <w:rPr>
          <w:b/>
          <w:bCs/>
          <w:lang w:val="en-SG"/>
        </w:rPr>
        <w:t>/202</w:t>
      </w:r>
      <w:r w:rsidR="008B7F84">
        <w:rPr>
          <w:b/>
          <w:bCs/>
          <w:lang w:val="en-SG"/>
        </w:rPr>
        <w:t>5</w:t>
      </w:r>
      <w:r w:rsidRPr="007D429E">
        <w:rPr>
          <w:b/>
          <w:bCs/>
          <w:lang w:val="en-SG"/>
        </w:rPr>
        <w:t xml:space="preserve"> cohort, students who are eligible for fee rebates will receive the full rebate credit of their acceptance fee into their Semester 1 student bill. The below table illustrates the changes in fee payment schedule.</w:t>
      </w:r>
    </w:p>
    <w:p w14:paraId="7CE2EAD9" w14:textId="77777777" w:rsidR="00FC2138" w:rsidRPr="007D429E" w:rsidRDefault="00FC2138" w:rsidP="00FC2138">
      <w:pPr>
        <w:rPr>
          <w:lang w:val="en-SG"/>
        </w:rPr>
      </w:pPr>
    </w:p>
    <w:tbl>
      <w:tblPr>
        <w:tblW w:w="10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1492"/>
        <w:gridCol w:w="1386"/>
        <w:gridCol w:w="1528"/>
        <w:gridCol w:w="1574"/>
        <w:gridCol w:w="1544"/>
        <w:gridCol w:w="1538"/>
      </w:tblGrid>
      <w:tr w:rsidR="00FC2138" w:rsidRPr="007D429E" w14:paraId="5802E37D" w14:textId="77777777" w:rsidTr="001C509D">
        <w:trPr>
          <w:trHeight w:val="1172"/>
        </w:trPr>
        <w:tc>
          <w:tcPr>
            <w:tcW w:w="1621" w:type="dxa"/>
            <w:shd w:val="clear" w:color="auto" w:fill="003D7C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28588709" w14:textId="77777777" w:rsidR="00FC2138" w:rsidRPr="007D429E" w:rsidRDefault="00FC2138" w:rsidP="001C509D">
            <w:pPr>
              <w:rPr>
                <w:b/>
                <w:bCs/>
                <w:sz w:val="20"/>
                <w:szCs w:val="20"/>
                <w:lang w:val="en-SG"/>
              </w:rPr>
            </w:pPr>
            <w:r w:rsidRPr="007D429E">
              <w:rPr>
                <w:b/>
                <w:bCs/>
                <w:sz w:val="20"/>
                <w:szCs w:val="20"/>
                <w:lang w:val="en-SG"/>
              </w:rPr>
              <w:t>Programme Fees with fee rebate</w:t>
            </w:r>
          </w:p>
          <w:p w14:paraId="67413604" w14:textId="77777777" w:rsidR="00FC2138" w:rsidRPr="007D429E" w:rsidRDefault="00FC2138" w:rsidP="001C509D">
            <w:pPr>
              <w:rPr>
                <w:b/>
                <w:bCs/>
                <w:sz w:val="20"/>
                <w:szCs w:val="20"/>
                <w:lang w:val="en-SG"/>
              </w:rPr>
            </w:pPr>
            <w:r w:rsidRPr="007D429E">
              <w:rPr>
                <w:b/>
                <w:bCs/>
                <w:sz w:val="20"/>
                <w:szCs w:val="20"/>
                <w:lang w:val="en-SG"/>
              </w:rPr>
              <w:t>(inclusive of GST)</w:t>
            </w:r>
          </w:p>
        </w:tc>
        <w:tc>
          <w:tcPr>
            <w:tcW w:w="2881" w:type="dxa"/>
            <w:gridSpan w:val="2"/>
            <w:shd w:val="clear" w:color="auto" w:fill="003D7C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4BC217CF" w14:textId="77777777" w:rsidR="00FC2138" w:rsidRPr="007D429E" w:rsidRDefault="00FC2138" w:rsidP="001C509D">
            <w:pPr>
              <w:rPr>
                <w:b/>
                <w:bCs/>
                <w:sz w:val="20"/>
                <w:szCs w:val="20"/>
                <w:lang w:val="en-SG"/>
              </w:rPr>
            </w:pPr>
            <w:r w:rsidRPr="007D429E">
              <w:rPr>
                <w:b/>
                <w:bCs/>
                <w:sz w:val="20"/>
                <w:szCs w:val="20"/>
                <w:lang w:val="en-SG"/>
              </w:rPr>
              <w:t>Acceptance Fee</w:t>
            </w:r>
          </w:p>
          <w:p w14:paraId="701850AA" w14:textId="77777777" w:rsidR="00FC2138" w:rsidRPr="007D429E" w:rsidRDefault="00FC2138" w:rsidP="001C509D">
            <w:pPr>
              <w:rPr>
                <w:b/>
                <w:bCs/>
                <w:sz w:val="20"/>
                <w:szCs w:val="20"/>
                <w:lang w:val="en-SG"/>
              </w:rPr>
            </w:pPr>
            <w:r w:rsidRPr="007D429E">
              <w:rPr>
                <w:b/>
                <w:bCs/>
                <w:sz w:val="20"/>
                <w:szCs w:val="20"/>
                <w:lang w:val="en-SG"/>
              </w:rPr>
              <w:t>(inclusive of 9% GST)</w:t>
            </w:r>
          </w:p>
        </w:tc>
        <w:tc>
          <w:tcPr>
            <w:tcW w:w="1537" w:type="dxa"/>
            <w:shd w:val="clear" w:color="auto" w:fill="003D7C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6FDB7C3F" w14:textId="77777777" w:rsidR="00FC2138" w:rsidRPr="007D429E" w:rsidRDefault="00FC2138" w:rsidP="001C509D">
            <w:pPr>
              <w:rPr>
                <w:b/>
                <w:bCs/>
                <w:sz w:val="20"/>
                <w:szCs w:val="20"/>
                <w:lang w:val="en-SG"/>
              </w:rPr>
            </w:pPr>
            <w:r w:rsidRPr="007D429E">
              <w:rPr>
                <w:b/>
                <w:bCs/>
                <w:sz w:val="20"/>
                <w:szCs w:val="20"/>
                <w:lang w:val="en-SG"/>
              </w:rPr>
              <w:t>1</w:t>
            </w:r>
            <w:r w:rsidRPr="007D429E">
              <w:rPr>
                <w:b/>
                <w:bCs/>
                <w:sz w:val="20"/>
                <w:szCs w:val="20"/>
                <w:vertAlign w:val="superscript"/>
                <w:lang w:val="en-SG"/>
              </w:rPr>
              <w:t>st</w:t>
            </w:r>
            <w:r w:rsidRPr="007D429E">
              <w:rPr>
                <w:b/>
                <w:bCs/>
                <w:sz w:val="20"/>
                <w:szCs w:val="20"/>
                <w:lang w:val="en-SG"/>
              </w:rPr>
              <w:t> semester</w:t>
            </w:r>
          </w:p>
          <w:p w14:paraId="523A6BB4" w14:textId="77777777" w:rsidR="00FC2138" w:rsidRPr="007D429E" w:rsidRDefault="00FC2138" w:rsidP="001C509D">
            <w:pPr>
              <w:rPr>
                <w:b/>
                <w:bCs/>
                <w:sz w:val="20"/>
                <w:szCs w:val="20"/>
                <w:lang w:val="en-SG"/>
              </w:rPr>
            </w:pPr>
            <w:r w:rsidRPr="007D429E">
              <w:rPr>
                <w:b/>
                <w:bCs/>
                <w:sz w:val="20"/>
                <w:szCs w:val="20"/>
                <w:lang w:val="en-SG"/>
              </w:rPr>
              <w:t>(inclusive of 9% GST)</w:t>
            </w:r>
          </w:p>
        </w:tc>
        <w:tc>
          <w:tcPr>
            <w:tcW w:w="1585" w:type="dxa"/>
            <w:shd w:val="clear" w:color="auto" w:fill="003D7C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2642CB1C" w14:textId="77777777" w:rsidR="00FC2138" w:rsidRPr="007D429E" w:rsidRDefault="00FC2138" w:rsidP="001C509D">
            <w:pPr>
              <w:rPr>
                <w:b/>
                <w:bCs/>
                <w:sz w:val="20"/>
                <w:szCs w:val="20"/>
                <w:lang w:val="en-SG"/>
              </w:rPr>
            </w:pPr>
            <w:r w:rsidRPr="007D429E">
              <w:rPr>
                <w:b/>
                <w:bCs/>
                <w:sz w:val="20"/>
                <w:szCs w:val="20"/>
                <w:lang w:val="en-SG"/>
              </w:rPr>
              <w:t>2</w:t>
            </w:r>
            <w:r w:rsidRPr="007D429E">
              <w:rPr>
                <w:b/>
                <w:bCs/>
                <w:sz w:val="20"/>
                <w:szCs w:val="20"/>
                <w:vertAlign w:val="superscript"/>
                <w:lang w:val="en-SG"/>
              </w:rPr>
              <w:t>nd</w:t>
            </w:r>
            <w:r w:rsidRPr="007D429E">
              <w:rPr>
                <w:b/>
                <w:bCs/>
                <w:sz w:val="20"/>
                <w:szCs w:val="20"/>
                <w:lang w:val="en-SG"/>
              </w:rPr>
              <w:t> semester</w:t>
            </w:r>
          </w:p>
          <w:p w14:paraId="6B76A82B" w14:textId="77777777" w:rsidR="00FC2138" w:rsidRPr="007D429E" w:rsidRDefault="00FC2138" w:rsidP="001C509D">
            <w:pPr>
              <w:rPr>
                <w:b/>
                <w:bCs/>
                <w:sz w:val="20"/>
                <w:szCs w:val="20"/>
                <w:lang w:val="en-SG"/>
              </w:rPr>
            </w:pPr>
            <w:r w:rsidRPr="007D429E">
              <w:rPr>
                <w:b/>
                <w:bCs/>
                <w:sz w:val="20"/>
                <w:szCs w:val="20"/>
                <w:lang w:val="en-SG"/>
              </w:rPr>
              <w:t>(inclusive of 9% GST)</w:t>
            </w:r>
          </w:p>
        </w:tc>
        <w:tc>
          <w:tcPr>
            <w:tcW w:w="1553" w:type="dxa"/>
            <w:shd w:val="clear" w:color="auto" w:fill="003D7C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421E5FE6" w14:textId="77777777" w:rsidR="00FC2138" w:rsidRPr="007D429E" w:rsidRDefault="00FC2138" w:rsidP="001C509D">
            <w:pPr>
              <w:rPr>
                <w:b/>
                <w:bCs/>
                <w:sz w:val="20"/>
                <w:szCs w:val="20"/>
                <w:lang w:val="en-SG"/>
              </w:rPr>
            </w:pPr>
            <w:r w:rsidRPr="007D429E">
              <w:rPr>
                <w:b/>
                <w:bCs/>
                <w:sz w:val="20"/>
                <w:szCs w:val="20"/>
                <w:lang w:val="en-SG"/>
              </w:rPr>
              <w:t>3</w:t>
            </w:r>
            <w:r w:rsidRPr="007D429E">
              <w:rPr>
                <w:b/>
                <w:bCs/>
                <w:sz w:val="20"/>
                <w:szCs w:val="20"/>
                <w:vertAlign w:val="superscript"/>
                <w:lang w:val="en-SG"/>
              </w:rPr>
              <w:t>rd</w:t>
            </w:r>
            <w:r w:rsidRPr="007D429E">
              <w:rPr>
                <w:b/>
                <w:bCs/>
                <w:sz w:val="20"/>
                <w:szCs w:val="20"/>
                <w:lang w:val="en-SG"/>
              </w:rPr>
              <w:t> semester</w:t>
            </w:r>
          </w:p>
          <w:p w14:paraId="2251D226" w14:textId="77777777" w:rsidR="00FC2138" w:rsidRPr="007D429E" w:rsidRDefault="00FC2138" w:rsidP="001C509D">
            <w:pPr>
              <w:rPr>
                <w:b/>
                <w:bCs/>
                <w:sz w:val="20"/>
                <w:szCs w:val="20"/>
                <w:lang w:val="en-SG"/>
              </w:rPr>
            </w:pPr>
            <w:r w:rsidRPr="007D429E">
              <w:rPr>
                <w:b/>
                <w:bCs/>
                <w:sz w:val="20"/>
                <w:szCs w:val="20"/>
                <w:lang w:val="en-SG"/>
              </w:rPr>
              <w:t>(inclusive of 9% GST)</w:t>
            </w:r>
          </w:p>
        </w:tc>
        <w:tc>
          <w:tcPr>
            <w:tcW w:w="1545" w:type="dxa"/>
            <w:shd w:val="clear" w:color="auto" w:fill="003D7C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37F7BC3E" w14:textId="77777777" w:rsidR="00FC2138" w:rsidRPr="007D429E" w:rsidRDefault="00FC2138" w:rsidP="001C509D">
            <w:pPr>
              <w:rPr>
                <w:b/>
                <w:bCs/>
                <w:sz w:val="20"/>
                <w:szCs w:val="20"/>
                <w:lang w:val="en-SG"/>
              </w:rPr>
            </w:pPr>
            <w:r w:rsidRPr="007D429E">
              <w:rPr>
                <w:b/>
                <w:bCs/>
                <w:sz w:val="20"/>
                <w:szCs w:val="20"/>
                <w:lang w:val="en-SG"/>
              </w:rPr>
              <w:t>4</w:t>
            </w:r>
            <w:r w:rsidRPr="007D429E">
              <w:rPr>
                <w:b/>
                <w:bCs/>
                <w:sz w:val="20"/>
                <w:szCs w:val="20"/>
                <w:vertAlign w:val="superscript"/>
                <w:lang w:val="en-SG"/>
              </w:rPr>
              <w:t>th</w:t>
            </w:r>
            <w:r w:rsidRPr="007D429E">
              <w:rPr>
                <w:b/>
                <w:bCs/>
                <w:sz w:val="20"/>
                <w:szCs w:val="20"/>
                <w:lang w:val="en-SG"/>
              </w:rPr>
              <w:t> semester</w:t>
            </w:r>
          </w:p>
          <w:p w14:paraId="35FD7875" w14:textId="77777777" w:rsidR="00FC2138" w:rsidRPr="007D429E" w:rsidRDefault="00FC2138" w:rsidP="001C509D">
            <w:pPr>
              <w:rPr>
                <w:b/>
                <w:bCs/>
                <w:sz w:val="20"/>
                <w:szCs w:val="20"/>
                <w:lang w:val="en-SG"/>
              </w:rPr>
            </w:pPr>
            <w:r w:rsidRPr="007D429E">
              <w:rPr>
                <w:b/>
                <w:bCs/>
                <w:sz w:val="20"/>
                <w:szCs w:val="20"/>
                <w:lang w:val="en-SG"/>
              </w:rPr>
              <w:t>(inclusive of 9% GST)</w:t>
            </w:r>
          </w:p>
        </w:tc>
      </w:tr>
      <w:tr w:rsidR="00FC2138" w:rsidRPr="007D429E" w14:paraId="17FFB942" w14:textId="77777777" w:rsidTr="001C509D">
        <w:trPr>
          <w:trHeight w:val="2078"/>
        </w:trPr>
        <w:tc>
          <w:tcPr>
            <w:tcW w:w="1621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01DE1B17" w14:textId="77777777" w:rsidR="00FC2138" w:rsidRPr="007D429E" w:rsidRDefault="00FC2138" w:rsidP="001C509D">
            <w:pPr>
              <w:rPr>
                <w:sz w:val="20"/>
                <w:szCs w:val="20"/>
                <w:lang w:val="en-SG"/>
              </w:rPr>
            </w:pPr>
            <w:r w:rsidRPr="007D429E">
              <w:rPr>
                <w:b/>
                <w:bCs/>
                <w:sz w:val="20"/>
                <w:szCs w:val="20"/>
                <w:lang w:val="en-SG"/>
              </w:rPr>
              <w:t>Full-time</w:t>
            </w:r>
          </w:p>
          <w:p w14:paraId="40C1EB51" w14:textId="77777777" w:rsidR="00FC2138" w:rsidRPr="007D429E" w:rsidRDefault="00FC2138" w:rsidP="001C509D">
            <w:pPr>
              <w:rPr>
                <w:sz w:val="20"/>
                <w:szCs w:val="20"/>
                <w:lang w:val="en-SG"/>
              </w:rPr>
            </w:pPr>
            <w:r w:rsidRPr="007D429E">
              <w:rPr>
                <w:sz w:val="20"/>
                <w:szCs w:val="20"/>
                <w:lang w:val="en-SG"/>
              </w:rPr>
              <w:t>NUS Alumni (SC, SPR, International)</w:t>
            </w:r>
          </w:p>
          <w:p w14:paraId="6A6D517A" w14:textId="77777777" w:rsidR="00FC2138" w:rsidRPr="007D429E" w:rsidRDefault="00FC2138" w:rsidP="001C509D">
            <w:pPr>
              <w:rPr>
                <w:sz w:val="20"/>
                <w:szCs w:val="20"/>
                <w:lang w:val="en-SG"/>
              </w:rPr>
            </w:pPr>
            <w:r w:rsidRPr="007D429E">
              <w:rPr>
                <w:sz w:val="20"/>
                <w:szCs w:val="20"/>
                <w:lang w:val="en-SG"/>
              </w:rPr>
              <w:t>Non-NUS Alumni (SC &amp; SPR only)</w:t>
            </w:r>
          </w:p>
        </w:tc>
        <w:tc>
          <w:tcPr>
            <w:tcW w:w="1494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7EDB97FF" w14:textId="77777777" w:rsidR="00FC2138" w:rsidRPr="007D429E" w:rsidRDefault="00FC2138" w:rsidP="001C509D">
            <w:pPr>
              <w:rPr>
                <w:sz w:val="20"/>
                <w:szCs w:val="20"/>
                <w:lang w:val="en-SG"/>
              </w:rPr>
            </w:pPr>
            <w:r w:rsidRPr="007D429E">
              <w:rPr>
                <w:sz w:val="20"/>
                <w:szCs w:val="20"/>
                <w:lang w:val="en-SG"/>
              </w:rPr>
              <w:t>S$37,932.00</w:t>
            </w:r>
          </w:p>
        </w:tc>
        <w:tc>
          <w:tcPr>
            <w:tcW w:w="1386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49631A4E" w14:textId="77777777" w:rsidR="00FC2138" w:rsidRPr="007D429E" w:rsidRDefault="00FC2138" w:rsidP="001C509D">
            <w:pPr>
              <w:rPr>
                <w:sz w:val="20"/>
                <w:szCs w:val="20"/>
                <w:lang w:val="en-SG"/>
              </w:rPr>
            </w:pPr>
            <w:r w:rsidRPr="007D429E">
              <w:rPr>
                <w:sz w:val="20"/>
                <w:szCs w:val="20"/>
                <w:lang w:val="en-SG"/>
              </w:rPr>
              <w:t>S$5,450.00</w:t>
            </w:r>
          </w:p>
        </w:tc>
        <w:tc>
          <w:tcPr>
            <w:tcW w:w="1537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79F50829" w14:textId="77777777" w:rsidR="00FC2138" w:rsidRPr="007D429E" w:rsidRDefault="00FC2138" w:rsidP="001C509D">
            <w:pPr>
              <w:rPr>
                <w:sz w:val="20"/>
                <w:szCs w:val="20"/>
                <w:lang w:val="en-SG"/>
              </w:rPr>
            </w:pPr>
            <w:r w:rsidRPr="007D429E">
              <w:rPr>
                <w:sz w:val="20"/>
                <w:szCs w:val="20"/>
                <w:lang w:val="en-SG"/>
              </w:rPr>
              <w:t>S$15,151</w:t>
            </w:r>
          </w:p>
        </w:tc>
        <w:tc>
          <w:tcPr>
            <w:tcW w:w="1585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48470754" w14:textId="77777777" w:rsidR="00FC2138" w:rsidRPr="007D429E" w:rsidRDefault="00FC2138" w:rsidP="001C509D">
            <w:pPr>
              <w:rPr>
                <w:sz w:val="20"/>
                <w:szCs w:val="20"/>
                <w:lang w:val="en-SG"/>
              </w:rPr>
            </w:pPr>
            <w:r w:rsidRPr="007D429E">
              <w:rPr>
                <w:sz w:val="20"/>
                <w:szCs w:val="20"/>
                <w:lang w:val="en-SG"/>
              </w:rPr>
              <w:t>S$17,331</w:t>
            </w:r>
          </w:p>
        </w:tc>
        <w:tc>
          <w:tcPr>
            <w:tcW w:w="1553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67F0F3DC" w14:textId="77777777" w:rsidR="00FC2138" w:rsidRPr="007D429E" w:rsidRDefault="00FC2138" w:rsidP="001C509D">
            <w:pPr>
              <w:rPr>
                <w:sz w:val="20"/>
                <w:szCs w:val="20"/>
                <w:lang w:val="en-SG"/>
              </w:rPr>
            </w:pPr>
            <w:r w:rsidRPr="007D429E">
              <w:rPr>
                <w:sz w:val="20"/>
                <w:szCs w:val="20"/>
                <w:lang w:val="en-SG"/>
              </w:rPr>
              <w:t>N.A.</w:t>
            </w:r>
          </w:p>
        </w:tc>
        <w:tc>
          <w:tcPr>
            <w:tcW w:w="1545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21C830AA" w14:textId="77777777" w:rsidR="00FC2138" w:rsidRPr="007D429E" w:rsidRDefault="00FC2138" w:rsidP="001C509D">
            <w:pPr>
              <w:rPr>
                <w:sz w:val="20"/>
                <w:szCs w:val="20"/>
                <w:lang w:val="en-SG"/>
              </w:rPr>
            </w:pPr>
            <w:r w:rsidRPr="007D429E">
              <w:rPr>
                <w:sz w:val="20"/>
                <w:szCs w:val="20"/>
                <w:lang w:val="en-SG"/>
              </w:rPr>
              <w:t>N.A.</w:t>
            </w:r>
          </w:p>
        </w:tc>
      </w:tr>
      <w:tr w:rsidR="00FC2138" w:rsidRPr="007D429E" w14:paraId="5188450D" w14:textId="77777777" w:rsidTr="001C509D">
        <w:trPr>
          <w:trHeight w:val="2078"/>
        </w:trPr>
        <w:tc>
          <w:tcPr>
            <w:tcW w:w="1621" w:type="dxa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4872E81A" w14:textId="77777777" w:rsidR="00FC2138" w:rsidRPr="007D429E" w:rsidRDefault="00FC2138" w:rsidP="001C509D">
            <w:pPr>
              <w:rPr>
                <w:sz w:val="20"/>
                <w:szCs w:val="20"/>
                <w:lang w:val="en-SG"/>
              </w:rPr>
            </w:pPr>
            <w:r w:rsidRPr="007D429E">
              <w:rPr>
                <w:b/>
                <w:bCs/>
                <w:sz w:val="20"/>
                <w:szCs w:val="20"/>
                <w:lang w:val="en-SG"/>
              </w:rPr>
              <w:t>Part-time</w:t>
            </w:r>
          </w:p>
          <w:p w14:paraId="7B3F0017" w14:textId="77777777" w:rsidR="00FC2138" w:rsidRPr="007D429E" w:rsidRDefault="00FC2138" w:rsidP="001C509D">
            <w:pPr>
              <w:rPr>
                <w:sz w:val="20"/>
                <w:szCs w:val="20"/>
                <w:lang w:val="en-SG"/>
              </w:rPr>
            </w:pPr>
            <w:r w:rsidRPr="007D429E">
              <w:rPr>
                <w:sz w:val="20"/>
                <w:szCs w:val="20"/>
                <w:lang w:val="en-SG"/>
              </w:rPr>
              <w:t>NUS Alumni (SC, SPR, International)</w:t>
            </w:r>
          </w:p>
          <w:p w14:paraId="3AF3599B" w14:textId="77777777" w:rsidR="00FC2138" w:rsidRPr="007D429E" w:rsidRDefault="00FC2138" w:rsidP="001C509D">
            <w:pPr>
              <w:rPr>
                <w:sz w:val="20"/>
                <w:szCs w:val="20"/>
                <w:lang w:val="en-SG"/>
              </w:rPr>
            </w:pPr>
            <w:r w:rsidRPr="007D429E">
              <w:rPr>
                <w:sz w:val="20"/>
                <w:szCs w:val="20"/>
                <w:lang w:val="en-SG"/>
              </w:rPr>
              <w:t>Non-NUS Alumni (SC &amp; SPR only)</w:t>
            </w:r>
          </w:p>
        </w:tc>
        <w:tc>
          <w:tcPr>
            <w:tcW w:w="1494" w:type="dxa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24C174D7" w14:textId="77777777" w:rsidR="00FC2138" w:rsidRPr="007D429E" w:rsidRDefault="00FC2138" w:rsidP="001C509D">
            <w:pPr>
              <w:rPr>
                <w:sz w:val="20"/>
                <w:szCs w:val="20"/>
                <w:lang w:val="en-SG"/>
              </w:rPr>
            </w:pPr>
            <w:r w:rsidRPr="007D429E">
              <w:rPr>
                <w:sz w:val="20"/>
                <w:szCs w:val="20"/>
                <w:lang w:val="en-SG"/>
              </w:rPr>
              <w:t>S$37,932.00</w:t>
            </w:r>
          </w:p>
        </w:tc>
        <w:tc>
          <w:tcPr>
            <w:tcW w:w="1386" w:type="dxa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2CAC144E" w14:textId="77777777" w:rsidR="00FC2138" w:rsidRPr="007D429E" w:rsidRDefault="00FC2138" w:rsidP="001C509D">
            <w:pPr>
              <w:rPr>
                <w:sz w:val="20"/>
                <w:szCs w:val="20"/>
                <w:lang w:val="en-SG"/>
              </w:rPr>
            </w:pPr>
            <w:r w:rsidRPr="007D429E">
              <w:rPr>
                <w:sz w:val="20"/>
                <w:szCs w:val="20"/>
                <w:lang w:val="en-SG"/>
              </w:rPr>
              <w:t>S$5,450.00</w:t>
            </w:r>
          </w:p>
        </w:tc>
        <w:tc>
          <w:tcPr>
            <w:tcW w:w="1537" w:type="dxa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6093B0A7" w14:textId="77777777" w:rsidR="00FC2138" w:rsidRPr="007D429E" w:rsidRDefault="00FC2138" w:rsidP="001C509D">
            <w:pPr>
              <w:rPr>
                <w:sz w:val="20"/>
                <w:szCs w:val="20"/>
                <w:lang w:val="en-SG"/>
              </w:rPr>
            </w:pPr>
            <w:r w:rsidRPr="007D429E">
              <w:rPr>
                <w:sz w:val="20"/>
                <w:szCs w:val="20"/>
                <w:lang w:val="en-SG"/>
              </w:rPr>
              <w:t>S$6,485.50</w:t>
            </w:r>
          </w:p>
        </w:tc>
        <w:tc>
          <w:tcPr>
            <w:tcW w:w="1585" w:type="dxa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1CECD8FA" w14:textId="77777777" w:rsidR="00FC2138" w:rsidRPr="007D429E" w:rsidRDefault="00FC2138" w:rsidP="001C509D">
            <w:pPr>
              <w:rPr>
                <w:sz w:val="20"/>
                <w:szCs w:val="20"/>
                <w:lang w:val="en-SG"/>
              </w:rPr>
            </w:pPr>
            <w:r w:rsidRPr="007D429E">
              <w:rPr>
                <w:sz w:val="20"/>
                <w:szCs w:val="20"/>
                <w:lang w:val="en-SG"/>
              </w:rPr>
              <w:t>S$8,665.50</w:t>
            </w:r>
          </w:p>
        </w:tc>
        <w:tc>
          <w:tcPr>
            <w:tcW w:w="1553" w:type="dxa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454CAE49" w14:textId="77777777" w:rsidR="00FC2138" w:rsidRPr="007D429E" w:rsidRDefault="00FC2138" w:rsidP="001C509D">
            <w:pPr>
              <w:rPr>
                <w:sz w:val="20"/>
                <w:szCs w:val="20"/>
                <w:lang w:val="en-SG"/>
              </w:rPr>
            </w:pPr>
            <w:r w:rsidRPr="007D429E">
              <w:rPr>
                <w:sz w:val="20"/>
                <w:szCs w:val="20"/>
                <w:lang w:val="en-SG"/>
              </w:rPr>
              <w:t>S$8,665.50</w:t>
            </w:r>
          </w:p>
        </w:tc>
        <w:tc>
          <w:tcPr>
            <w:tcW w:w="1545" w:type="dxa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29C6FA97" w14:textId="77777777" w:rsidR="00FC2138" w:rsidRPr="007D429E" w:rsidRDefault="00FC2138" w:rsidP="001C509D">
            <w:pPr>
              <w:rPr>
                <w:sz w:val="20"/>
                <w:szCs w:val="20"/>
                <w:lang w:val="en-SG"/>
              </w:rPr>
            </w:pPr>
            <w:r w:rsidRPr="007D429E">
              <w:rPr>
                <w:sz w:val="20"/>
                <w:szCs w:val="20"/>
                <w:lang w:val="en-SG"/>
              </w:rPr>
              <w:t>S$8,665.50</w:t>
            </w:r>
          </w:p>
        </w:tc>
      </w:tr>
      <w:tr w:rsidR="00FC2138" w:rsidRPr="007D429E" w14:paraId="4E4DBBAF" w14:textId="77777777" w:rsidTr="001C509D">
        <w:trPr>
          <w:trHeight w:val="1468"/>
        </w:trPr>
        <w:tc>
          <w:tcPr>
            <w:tcW w:w="1621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73CDE786" w14:textId="77777777" w:rsidR="00FC2138" w:rsidRPr="007D429E" w:rsidRDefault="00FC2138" w:rsidP="001C509D">
            <w:pPr>
              <w:rPr>
                <w:sz w:val="20"/>
                <w:szCs w:val="20"/>
                <w:lang w:val="en-SG"/>
              </w:rPr>
            </w:pPr>
            <w:r w:rsidRPr="007D429E">
              <w:rPr>
                <w:b/>
                <w:bCs/>
                <w:sz w:val="20"/>
                <w:szCs w:val="20"/>
                <w:lang w:val="en-SG"/>
              </w:rPr>
              <w:t>Full-time</w:t>
            </w:r>
          </w:p>
          <w:p w14:paraId="3D37FDC9" w14:textId="77777777" w:rsidR="00FC2138" w:rsidRPr="007D429E" w:rsidRDefault="00FC2138" w:rsidP="001C509D">
            <w:pPr>
              <w:rPr>
                <w:sz w:val="20"/>
                <w:szCs w:val="20"/>
                <w:lang w:val="en-SG"/>
              </w:rPr>
            </w:pPr>
            <w:r w:rsidRPr="007D429E">
              <w:rPr>
                <w:sz w:val="20"/>
                <w:szCs w:val="20"/>
                <w:lang w:val="en-SG"/>
              </w:rPr>
              <w:t>Non-NUS Alumni (International)</w:t>
            </w:r>
          </w:p>
        </w:tc>
        <w:tc>
          <w:tcPr>
            <w:tcW w:w="1494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280FD679" w14:textId="77777777" w:rsidR="00FC2138" w:rsidRPr="007D429E" w:rsidRDefault="00FC2138" w:rsidP="001C509D">
            <w:pPr>
              <w:rPr>
                <w:sz w:val="20"/>
                <w:szCs w:val="20"/>
                <w:lang w:val="en-SG"/>
              </w:rPr>
            </w:pPr>
            <w:r w:rsidRPr="007D429E">
              <w:rPr>
                <w:sz w:val="20"/>
                <w:szCs w:val="20"/>
                <w:lang w:val="en-SG"/>
              </w:rPr>
              <w:t>S$55,590.00</w:t>
            </w:r>
          </w:p>
        </w:tc>
        <w:tc>
          <w:tcPr>
            <w:tcW w:w="1386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02A39A41" w14:textId="77777777" w:rsidR="00FC2138" w:rsidRPr="007D429E" w:rsidRDefault="00FC2138" w:rsidP="001C509D">
            <w:pPr>
              <w:rPr>
                <w:sz w:val="20"/>
                <w:szCs w:val="20"/>
                <w:lang w:val="en-SG"/>
              </w:rPr>
            </w:pPr>
            <w:r w:rsidRPr="007D429E">
              <w:rPr>
                <w:sz w:val="20"/>
                <w:szCs w:val="20"/>
                <w:lang w:val="en-SG"/>
              </w:rPr>
              <w:t>S$5,450.00</w:t>
            </w:r>
          </w:p>
        </w:tc>
        <w:tc>
          <w:tcPr>
            <w:tcW w:w="1537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59616F3A" w14:textId="77777777" w:rsidR="00FC2138" w:rsidRPr="007D429E" w:rsidRDefault="00FC2138" w:rsidP="001C509D">
            <w:pPr>
              <w:rPr>
                <w:sz w:val="20"/>
                <w:szCs w:val="20"/>
                <w:lang w:val="en-SG"/>
              </w:rPr>
            </w:pPr>
            <w:r w:rsidRPr="007D429E">
              <w:rPr>
                <w:sz w:val="20"/>
                <w:szCs w:val="20"/>
                <w:lang w:val="en-SG"/>
              </w:rPr>
              <w:t>S$24,721.20</w:t>
            </w:r>
          </w:p>
        </w:tc>
        <w:tc>
          <w:tcPr>
            <w:tcW w:w="1585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09F4E615" w14:textId="77777777" w:rsidR="00FC2138" w:rsidRPr="007D429E" w:rsidRDefault="00FC2138" w:rsidP="001C509D">
            <w:pPr>
              <w:rPr>
                <w:sz w:val="20"/>
                <w:szCs w:val="20"/>
                <w:lang w:val="en-SG"/>
              </w:rPr>
            </w:pPr>
            <w:r w:rsidRPr="007D429E">
              <w:rPr>
                <w:sz w:val="20"/>
                <w:szCs w:val="20"/>
                <w:lang w:val="en-SG"/>
              </w:rPr>
              <w:t>S$25,418.80</w:t>
            </w:r>
          </w:p>
        </w:tc>
        <w:tc>
          <w:tcPr>
            <w:tcW w:w="1553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132B6E3A" w14:textId="77777777" w:rsidR="00FC2138" w:rsidRPr="007D429E" w:rsidRDefault="00FC2138" w:rsidP="001C509D">
            <w:pPr>
              <w:rPr>
                <w:sz w:val="20"/>
                <w:szCs w:val="20"/>
                <w:lang w:val="en-SG"/>
              </w:rPr>
            </w:pPr>
            <w:r w:rsidRPr="007D429E">
              <w:rPr>
                <w:sz w:val="20"/>
                <w:szCs w:val="20"/>
                <w:lang w:val="en-SG"/>
              </w:rPr>
              <w:t>N.A.</w:t>
            </w:r>
          </w:p>
        </w:tc>
        <w:tc>
          <w:tcPr>
            <w:tcW w:w="1545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04305C33" w14:textId="77777777" w:rsidR="00FC2138" w:rsidRPr="007D429E" w:rsidRDefault="00FC2138" w:rsidP="001C509D">
            <w:pPr>
              <w:rPr>
                <w:sz w:val="20"/>
                <w:szCs w:val="20"/>
                <w:lang w:val="en-SG"/>
              </w:rPr>
            </w:pPr>
            <w:r w:rsidRPr="007D429E">
              <w:rPr>
                <w:sz w:val="20"/>
                <w:szCs w:val="20"/>
                <w:lang w:val="en-SG"/>
              </w:rPr>
              <w:t>N.A.</w:t>
            </w:r>
          </w:p>
        </w:tc>
      </w:tr>
      <w:tr w:rsidR="00FC2138" w:rsidRPr="007D429E" w14:paraId="2FF4F865" w14:textId="77777777" w:rsidTr="001C509D">
        <w:trPr>
          <w:trHeight w:val="1468"/>
        </w:trPr>
        <w:tc>
          <w:tcPr>
            <w:tcW w:w="1621" w:type="dxa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17261A65" w14:textId="77777777" w:rsidR="00FC2138" w:rsidRPr="007D429E" w:rsidRDefault="00FC2138" w:rsidP="001C509D">
            <w:pPr>
              <w:rPr>
                <w:sz w:val="20"/>
                <w:szCs w:val="20"/>
                <w:lang w:val="en-SG"/>
              </w:rPr>
            </w:pPr>
            <w:r w:rsidRPr="007D429E">
              <w:rPr>
                <w:b/>
                <w:bCs/>
                <w:sz w:val="20"/>
                <w:szCs w:val="20"/>
                <w:lang w:val="en-SG"/>
              </w:rPr>
              <w:t>Part-time</w:t>
            </w:r>
          </w:p>
          <w:p w14:paraId="2BCF44CC" w14:textId="77777777" w:rsidR="00FC2138" w:rsidRPr="007D429E" w:rsidRDefault="00FC2138" w:rsidP="001C509D">
            <w:pPr>
              <w:rPr>
                <w:sz w:val="20"/>
                <w:szCs w:val="20"/>
                <w:lang w:val="en-SG"/>
              </w:rPr>
            </w:pPr>
            <w:r w:rsidRPr="007D429E">
              <w:rPr>
                <w:sz w:val="20"/>
                <w:szCs w:val="20"/>
                <w:lang w:val="en-SG"/>
              </w:rPr>
              <w:t>Non-NUS Alumni (International)</w:t>
            </w:r>
          </w:p>
        </w:tc>
        <w:tc>
          <w:tcPr>
            <w:tcW w:w="1494" w:type="dxa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498F111D" w14:textId="77777777" w:rsidR="00FC2138" w:rsidRPr="007D429E" w:rsidRDefault="00FC2138" w:rsidP="001C509D">
            <w:pPr>
              <w:rPr>
                <w:sz w:val="20"/>
                <w:szCs w:val="20"/>
                <w:lang w:val="en-SG"/>
              </w:rPr>
            </w:pPr>
            <w:r w:rsidRPr="007D429E">
              <w:rPr>
                <w:sz w:val="20"/>
                <w:szCs w:val="20"/>
                <w:lang w:val="en-SG"/>
              </w:rPr>
              <w:t>S$55,590.00</w:t>
            </w:r>
          </w:p>
        </w:tc>
        <w:tc>
          <w:tcPr>
            <w:tcW w:w="1386" w:type="dxa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1090588F" w14:textId="77777777" w:rsidR="00FC2138" w:rsidRPr="007D429E" w:rsidRDefault="00FC2138" w:rsidP="001C509D">
            <w:pPr>
              <w:rPr>
                <w:sz w:val="20"/>
                <w:szCs w:val="20"/>
                <w:lang w:val="en-SG"/>
              </w:rPr>
            </w:pPr>
            <w:r w:rsidRPr="007D429E">
              <w:rPr>
                <w:sz w:val="20"/>
                <w:szCs w:val="20"/>
                <w:lang w:val="en-SG"/>
              </w:rPr>
              <w:t>S$5,450.00</w:t>
            </w:r>
          </w:p>
        </w:tc>
        <w:tc>
          <w:tcPr>
            <w:tcW w:w="1537" w:type="dxa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0CA22352" w14:textId="77777777" w:rsidR="00FC2138" w:rsidRPr="007D429E" w:rsidRDefault="00FC2138" w:rsidP="001C509D">
            <w:pPr>
              <w:rPr>
                <w:sz w:val="20"/>
                <w:szCs w:val="20"/>
                <w:lang w:val="en-SG"/>
              </w:rPr>
            </w:pPr>
            <w:r w:rsidRPr="007D429E">
              <w:rPr>
                <w:sz w:val="20"/>
                <w:szCs w:val="20"/>
                <w:lang w:val="en-SG"/>
              </w:rPr>
              <w:t>S$12,011.80</w:t>
            </w:r>
          </w:p>
        </w:tc>
        <w:tc>
          <w:tcPr>
            <w:tcW w:w="1585" w:type="dxa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4331AB33" w14:textId="77777777" w:rsidR="00FC2138" w:rsidRPr="007D429E" w:rsidRDefault="00FC2138" w:rsidP="001C509D">
            <w:pPr>
              <w:rPr>
                <w:sz w:val="20"/>
                <w:szCs w:val="20"/>
                <w:lang w:val="en-SG"/>
              </w:rPr>
            </w:pPr>
            <w:r w:rsidRPr="007D429E">
              <w:rPr>
                <w:sz w:val="20"/>
                <w:szCs w:val="20"/>
                <w:lang w:val="en-SG"/>
              </w:rPr>
              <w:t>S$12,709.40</w:t>
            </w:r>
          </w:p>
        </w:tc>
        <w:tc>
          <w:tcPr>
            <w:tcW w:w="1553" w:type="dxa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63819606" w14:textId="77777777" w:rsidR="00FC2138" w:rsidRPr="007D429E" w:rsidRDefault="00FC2138" w:rsidP="001C509D">
            <w:pPr>
              <w:rPr>
                <w:sz w:val="20"/>
                <w:szCs w:val="20"/>
                <w:lang w:val="en-SG"/>
              </w:rPr>
            </w:pPr>
            <w:r w:rsidRPr="007D429E">
              <w:rPr>
                <w:sz w:val="20"/>
                <w:szCs w:val="20"/>
                <w:lang w:val="en-SG"/>
              </w:rPr>
              <w:t>S$12,709.40</w:t>
            </w:r>
          </w:p>
        </w:tc>
        <w:tc>
          <w:tcPr>
            <w:tcW w:w="1545" w:type="dxa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7D653D7E" w14:textId="77777777" w:rsidR="00FC2138" w:rsidRPr="007D429E" w:rsidRDefault="00FC2138" w:rsidP="001C509D">
            <w:pPr>
              <w:rPr>
                <w:sz w:val="20"/>
                <w:szCs w:val="20"/>
                <w:lang w:val="en-SG"/>
              </w:rPr>
            </w:pPr>
            <w:r w:rsidRPr="007D429E">
              <w:rPr>
                <w:sz w:val="20"/>
                <w:szCs w:val="20"/>
                <w:lang w:val="en-SG"/>
              </w:rPr>
              <w:t>S$12,709.40</w:t>
            </w:r>
          </w:p>
        </w:tc>
      </w:tr>
    </w:tbl>
    <w:p w14:paraId="63EA0AA3" w14:textId="77777777" w:rsidR="00FC2138" w:rsidRPr="007D429E" w:rsidRDefault="00FC2138" w:rsidP="00FC2138">
      <w:pPr>
        <w:rPr>
          <w:lang w:val="en-SG"/>
        </w:rPr>
      </w:pPr>
      <w:r w:rsidRPr="007D429E">
        <w:rPr>
          <w:lang w:val="en-SG"/>
        </w:rPr>
        <w:lastRenderedPageBreak/>
        <w:t> </w:t>
      </w:r>
    </w:p>
    <w:p w14:paraId="24A70827" w14:textId="77777777" w:rsidR="00FC2138" w:rsidRPr="007D429E" w:rsidRDefault="00FC2138" w:rsidP="00FC2138">
      <w:pPr>
        <w:numPr>
          <w:ilvl w:val="0"/>
          <w:numId w:val="4"/>
        </w:numPr>
        <w:rPr>
          <w:lang w:val="en-SG"/>
        </w:rPr>
      </w:pPr>
      <w:r w:rsidRPr="007D429E">
        <w:rPr>
          <w:lang w:val="en-SG"/>
        </w:rPr>
        <w:t>The fees listed are in Singapore Dollars (S$) and </w:t>
      </w:r>
      <w:r w:rsidRPr="007D429E">
        <w:rPr>
          <w:b/>
          <w:bCs/>
          <w:lang w:val="en-SG"/>
        </w:rPr>
        <w:t>inclusive of 9% GST from 2024 onwards*</w:t>
      </w:r>
    </w:p>
    <w:p w14:paraId="36F07A17" w14:textId="77777777" w:rsidR="00FC2138" w:rsidRPr="007D429E" w:rsidRDefault="00FC2138" w:rsidP="00FC2138">
      <w:pPr>
        <w:numPr>
          <w:ilvl w:val="0"/>
          <w:numId w:val="4"/>
        </w:numPr>
        <w:rPr>
          <w:lang w:val="en-SG"/>
        </w:rPr>
      </w:pPr>
      <w:r w:rsidRPr="007D429E">
        <w:rPr>
          <w:lang w:val="en-SG"/>
        </w:rPr>
        <w:t>A non-refundable application fee of S$109 (inclusive of 9% GST*) must accompany your online application.</w:t>
      </w:r>
    </w:p>
    <w:p w14:paraId="4288877E" w14:textId="77777777" w:rsidR="00FC2138" w:rsidRPr="007D429E" w:rsidRDefault="00FC2138" w:rsidP="00FC2138">
      <w:pPr>
        <w:numPr>
          <w:ilvl w:val="0"/>
          <w:numId w:val="4"/>
        </w:numPr>
        <w:rPr>
          <w:lang w:val="en-SG"/>
        </w:rPr>
      </w:pPr>
      <w:r w:rsidRPr="007D429E">
        <w:rPr>
          <w:lang w:val="en-SG"/>
        </w:rPr>
        <w:t>Payment of fees will be on an instalment basis, paid over 2 semesters for full-time students and (up to) 4 semesters for part-time students. Complete fee must be paid before a student can graduate from the programme.</w:t>
      </w:r>
    </w:p>
    <w:p w14:paraId="0AC2BD06" w14:textId="77777777" w:rsidR="00FC2138" w:rsidRDefault="00FC2138" w:rsidP="00FC2138">
      <w:pPr>
        <w:numPr>
          <w:ilvl w:val="0"/>
          <w:numId w:val="4"/>
        </w:numPr>
        <w:rPr>
          <w:lang w:val="en-SG"/>
        </w:rPr>
      </w:pPr>
      <w:r w:rsidRPr="007D429E">
        <w:rPr>
          <w:lang w:val="en-SG"/>
        </w:rPr>
        <w:t>Students need to separately pay for </w:t>
      </w:r>
      <w:r w:rsidRPr="007D429E">
        <w:rPr>
          <w:b/>
          <w:bCs/>
          <w:lang w:val="en-SG"/>
        </w:rPr>
        <w:t>Miscellaneous Student Fee (MSF) </w:t>
      </w:r>
      <w:r w:rsidRPr="007D429E">
        <w:rPr>
          <w:lang w:val="en-SG"/>
        </w:rPr>
        <w:t>directly to the University on a semester basis. Fees are reviewed annually. For the latest Miscellaneous student fees, please refer to the Office of the University Registrar’s website </w:t>
      </w:r>
      <w:hyperlink r:id="rId7" w:history="1">
        <w:r w:rsidRPr="007D429E">
          <w:rPr>
            <w:rStyle w:val="Hyperlink"/>
            <w:lang w:val="en-SG"/>
          </w:rPr>
          <w:t>here</w:t>
        </w:r>
      </w:hyperlink>
      <w:r w:rsidRPr="007D429E">
        <w:rPr>
          <w:lang w:val="en-SG"/>
        </w:rPr>
        <w:t>.</w:t>
      </w:r>
    </w:p>
    <w:p w14:paraId="274DE350" w14:textId="1929839A" w:rsidR="00FC2138" w:rsidRPr="00FC2138" w:rsidRDefault="00FC2138" w:rsidP="00FC2138">
      <w:pPr>
        <w:widowControl/>
        <w:numPr>
          <w:ilvl w:val="0"/>
          <w:numId w:val="4"/>
        </w:numPr>
        <w:shd w:val="clear" w:color="auto" w:fill="FFFFFF"/>
        <w:autoSpaceDE/>
        <w:autoSpaceDN/>
        <w:textAlignment w:val="baseline"/>
        <w:rPr>
          <w:rFonts w:asciiTheme="minorHAnsi" w:eastAsia="Times New Roman" w:hAnsiTheme="minorHAnsi" w:cstheme="minorHAnsi"/>
          <w:color w:val="212529"/>
          <w:lang w:val="en-SG" w:eastAsia="en-SG"/>
        </w:rPr>
      </w:pPr>
      <w:r w:rsidRPr="00FC2138">
        <w:rPr>
          <w:rFonts w:asciiTheme="minorHAnsi" w:eastAsia="Times New Roman" w:hAnsiTheme="minorHAnsi" w:cstheme="minorHAnsi"/>
          <w:color w:val="212529"/>
          <w:lang w:val="en-SG" w:eastAsia="en-SG"/>
        </w:rPr>
        <w:t>To enjoy the fee rebate, NUS can only bill to individuals, and will </w:t>
      </w:r>
      <w:r w:rsidRPr="00FC2138">
        <w:rPr>
          <w:rFonts w:asciiTheme="minorHAnsi" w:eastAsia="Times New Roman" w:hAnsiTheme="minorHAnsi" w:cstheme="minorHAnsi"/>
          <w:b/>
          <w:bCs/>
          <w:color w:val="212529"/>
          <w:lang w:val="en-SG" w:eastAsia="en-SG"/>
        </w:rPr>
        <w:t>not be able</w:t>
      </w:r>
      <w:r w:rsidRPr="00FC2138">
        <w:rPr>
          <w:rFonts w:asciiTheme="minorHAnsi" w:eastAsia="Times New Roman" w:hAnsiTheme="minorHAnsi" w:cstheme="minorHAnsi"/>
          <w:color w:val="212529"/>
          <w:lang w:val="en-SG" w:eastAsia="en-SG"/>
        </w:rPr>
        <w:t> to support corporate billing for the programme fees.</w:t>
      </w:r>
    </w:p>
    <w:p w14:paraId="6BDA5742" w14:textId="77777777" w:rsidR="00FC2138" w:rsidRPr="007D429E" w:rsidRDefault="00FC2138" w:rsidP="00FC2138">
      <w:pPr>
        <w:numPr>
          <w:ilvl w:val="0"/>
          <w:numId w:val="4"/>
        </w:numPr>
        <w:rPr>
          <w:lang w:val="en-SG"/>
        </w:rPr>
      </w:pPr>
      <w:r w:rsidRPr="007D429E">
        <w:rPr>
          <w:lang w:val="en-SG"/>
        </w:rPr>
        <w:t>Acceptance Fee of S$5,450 (inclusive of 9% GST*) – which will be credited towards your programme fees – is payable upon acceptance into the programme. Fee is non-refundable and non-transferable.</w:t>
      </w:r>
    </w:p>
    <w:p w14:paraId="32527524" w14:textId="77777777" w:rsidR="00FC2138" w:rsidRPr="007D429E" w:rsidRDefault="00FC2138" w:rsidP="00FC2138">
      <w:pPr>
        <w:numPr>
          <w:ilvl w:val="0"/>
          <w:numId w:val="4"/>
        </w:numPr>
        <w:rPr>
          <w:lang w:val="en-SG"/>
        </w:rPr>
      </w:pPr>
      <w:r w:rsidRPr="007D429E">
        <w:rPr>
          <w:lang w:val="en-SG"/>
        </w:rPr>
        <w:t>Singapore Citizens or Permanent Residents may apply for the MPA Postgraduate Scholarship. Please refer to the </w:t>
      </w:r>
      <w:hyperlink r:id="rId8" w:history="1">
        <w:r w:rsidRPr="007D429E">
          <w:rPr>
            <w:rStyle w:val="Hyperlink"/>
            <w:lang w:val="en-SG"/>
          </w:rPr>
          <w:t>MPA Scholarship website</w:t>
        </w:r>
      </w:hyperlink>
      <w:r w:rsidRPr="007D429E">
        <w:rPr>
          <w:lang w:val="en-SG"/>
        </w:rPr>
        <w:t> for further details.</w:t>
      </w:r>
    </w:p>
    <w:p w14:paraId="2064AACA" w14:textId="77777777" w:rsidR="00FC2138" w:rsidRPr="007D429E" w:rsidRDefault="00FC2138" w:rsidP="00FC2138">
      <w:pPr>
        <w:numPr>
          <w:ilvl w:val="0"/>
          <w:numId w:val="4"/>
        </w:numPr>
        <w:rPr>
          <w:lang w:val="en-SG"/>
        </w:rPr>
      </w:pPr>
      <w:r w:rsidRPr="007D429E">
        <w:rPr>
          <w:lang w:val="en-SG"/>
        </w:rPr>
        <w:t>Singapore Citizens or Singapore Permanent Residents may apply for the MPA’s Maritime Cluster Fund (MCF) support with up to 70%* co-funding of the course/tuition fee (excluding GST), subject to a cap.  Please refer to MCF </w:t>
      </w:r>
      <w:hyperlink r:id="rId9" w:history="1">
        <w:r w:rsidRPr="007D429E">
          <w:rPr>
            <w:rStyle w:val="Hyperlink"/>
            <w:lang w:val="en-SG"/>
          </w:rPr>
          <w:t>Training@MaritimeSingapore</w:t>
        </w:r>
      </w:hyperlink>
      <w:r w:rsidRPr="007D429E">
        <w:rPr>
          <w:lang w:val="en-SG"/>
        </w:rPr>
        <w:t> for more details.</w:t>
      </w:r>
    </w:p>
    <w:p w14:paraId="50F8D083" w14:textId="77777777" w:rsidR="00FC2138" w:rsidRPr="007D429E" w:rsidRDefault="00FC2138" w:rsidP="00FC2138">
      <w:pPr>
        <w:numPr>
          <w:ilvl w:val="0"/>
          <w:numId w:val="4"/>
        </w:numPr>
        <w:rPr>
          <w:lang w:val="en-SG"/>
        </w:rPr>
      </w:pPr>
      <w:r w:rsidRPr="007D429E">
        <w:rPr>
          <w:lang w:val="en-SG"/>
        </w:rPr>
        <w:t>Students may utilise SkillsFuture Credit (SFC) to offset tuition fees: </w:t>
      </w:r>
      <w:hyperlink r:id="rId10" w:history="1">
        <w:r w:rsidRPr="007D429E">
          <w:rPr>
            <w:rStyle w:val="Hyperlink"/>
            <w:lang w:val="en-SG"/>
          </w:rPr>
          <w:t>https://www.myskillsfuture.gov.sg/content/portal/en/training-exchange/course-directory/course-detail.html?courseReferenceNumber=TGS-2022011753</w:t>
        </w:r>
      </w:hyperlink>
      <w:r w:rsidRPr="007D429E">
        <w:rPr>
          <w:lang w:val="en-SG"/>
        </w:rPr>
        <w:br/>
        <w:t>Refer to the SFC application guide here: </w:t>
      </w:r>
      <w:hyperlink r:id="rId11" w:history="1">
        <w:r w:rsidRPr="007D429E">
          <w:rPr>
            <w:rStyle w:val="Hyperlink"/>
            <w:lang w:val="en-SG"/>
          </w:rPr>
          <w:t>https://www.nus.edu.sg/finance/students/student-finance-matters.html</w:t>
        </w:r>
      </w:hyperlink>
    </w:p>
    <w:p w14:paraId="74641637" w14:textId="77777777" w:rsidR="00FC2138" w:rsidRPr="007D429E" w:rsidRDefault="00FC2138" w:rsidP="00FC2138">
      <w:pPr>
        <w:numPr>
          <w:ilvl w:val="0"/>
          <w:numId w:val="4"/>
        </w:numPr>
        <w:rPr>
          <w:lang w:val="en-SG"/>
        </w:rPr>
      </w:pPr>
      <w:r w:rsidRPr="007D429E">
        <w:rPr>
          <w:lang w:val="en-SG"/>
        </w:rPr>
        <w:t>Programme fee is for 40 units only. To graduate, a student has to complete 40 units. Students reading more than 40 units will incur additional prorated programme fees (without subsidy/rebate) at the prevailing rate of the Academic Year in which the course is read.</w:t>
      </w:r>
    </w:p>
    <w:p w14:paraId="3EB53A03" w14:textId="77777777" w:rsidR="00FC2138" w:rsidRPr="007D429E" w:rsidRDefault="00FC2138" w:rsidP="00FC2138">
      <w:pPr>
        <w:numPr>
          <w:ilvl w:val="0"/>
          <w:numId w:val="4"/>
        </w:numPr>
        <w:rPr>
          <w:lang w:val="en-SG"/>
        </w:rPr>
      </w:pPr>
      <w:r w:rsidRPr="007D429E">
        <w:rPr>
          <w:lang w:val="en-SG"/>
        </w:rPr>
        <w:t>Programme fees do not include the cost of recommended textbooks and readings.</w:t>
      </w:r>
    </w:p>
    <w:p w14:paraId="497F4CA5" w14:textId="77777777" w:rsidR="00FC2138" w:rsidRPr="007D429E" w:rsidRDefault="00FC2138" w:rsidP="00FC2138">
      <w:pPr>
        <w:numPr>
          <w:ilvl w:val="0"/>
          <w:numId w:val="4"/>
        </w:numPr>
        <w:rPr>
          <w:lang w:val="en-SG"/>
        </w:rPr>
      </w:pPr>
      <w:r w:rsidRPr="007D429E">
        <w:rPr>
          <w:lang w:val="en-SG"/>
        </w:rPr>
        <w:t>The cost of travel, accommodation and miscellaneous expenses are not included and are to be borne by the participant. For an estimated cost of living, please click </w:t>
      </w:r>
      <w:hyperlink r:id="rId12" w:history="1">
        <w:r w:rsidRPr="007D429E">
          <w:rPr>
            <w:rStyle w:val="Hyperlink"/>
            <w:lang w:val="en-SG"/>
          </w:rPr>
          <w:t>here</w:t>
        </w:r>
      </w:hyperlink>
      <w:r w:rsidRPr="007D429E">
        <w:rPr>
          <w:lang w:val="en-SG"/>
        </w:rPr>
        <w:t>.</w:t>
      </w:r>
    </w:p>
    <w:p w14:paraId="33AC41B0" w14:textId="77777777" w:rsidR="00FC2138" w:rsidRPr="007D429E" w:rsidRDefault="00FC2138" w:rsidP="00FC2138">
      <w:pPr>
        <w:rPr>
          <w:lang w:val="en-SG"/>
        </w:rPr>
      </w:pPr>
      <w:r w:rsidRPr="007D429E">
        <w:rPr>
          <w:lang w:val="en-SG"/>
        </w:rPr>
        <w:t>* Applicants who applied on and before 31 December 2023 will pay $108 and $5,400 (inclusive of 8% GST) for application and acceptance fee respectively.</w:t>
      </w:r>
    </w:p>
    <w:p w14:paraId="6B1D5F9B" w14:textId="77777777" w:rsidR="00FC2138" w:rsidRDefault="00FC2138" w:rsidP="007D429E">
      <w:pPr>
        <w:pStyle w:val="Heading1"/>
        <w:jc w:val="center"/>
      </w:pPr>
    </w:p>
    <w:p w14:paraId="01D5FF3E" w14:textId="77777777" w:rsidR="00FC2138" w:rsidRDefault="00FC2138" w:rsidP="007D429E">
      <w:pPr>
        <w:pStyle w:val="Heading1"/>
        <w:jc w:val="center"/>
      </w:pPr>
    </w:p>
    <w:p w14:paraId="61EA127F" w14:textId="77777777" w:rsidR="00FC2138" w:rsidRDefault="00FC2138" w:rsidP="007D429E">
      <w:pPr>
        <w:pStyle w:val="Heading1"/>
        <w:jc w:val="center"/>
      </w:pPr>
    </w:p>
    <w:p w14:paraId="5138B4B8" w14:textId="77777777" w:rsidR="00FC2138" w:rsidRDefault="00FC2138" w:rsidP="007D429E">
      <w:pPr>
        <w:pStyle w:val="Heading1"/>
        <w:jc w:val="center"/>
      </w:pPr>
    </w:p>
    <w:p w14:paraId="6775992D" w14:textId="77777777" w:rsidR="00FC2138" w:rsidRDefault="00FC2138" w:rsidP="007D429E">
      <w:pPr>
        <w:pStyle w:val="Heading1"/>
        <w:jc w:val="center"/>
      </w:pPr>
    </w:p>
    <w:p w14:paraId="0F990A44" w14:textId="77777777" w:rsidR="00FC2138" w:rsidRDefault="00FC2138" w:rsidP="007D429E">
      <w:pPr>
        <w:pStyle w:val="Heading1"/>
        <w:jc w:val="center"/>
      </w:pPr>
    </w:p>
    <w:p w14:paraId="0AB8D986" w14:textId="77777777" w:rsidR="00FC2138" w:rsidRDefault="00FC2138" w:rsidP="007D429E">
      <w:pPr>
        <w:pStyle w:val="Heading1"/>
        <w:jc w:val="center"/>
      </w:pPr>
    </w:p>
    <w:p w14:paraId="1DD4DB46" w14:textId="77777777" w:rsidR="00FC2138" w:rsidRDefault="00FC2138" w:rsidP="007D429E">
      <w:pPr>
        <w:pStyle w:val="Heading1"/>
        <w:jc w:val="center"/>
      </w:pPr>
    </w:p>
    <w:p w14:paraId="5EA149E0" w14:textId="77777777" w:rsidR="00FC2138" w:rsidRDefault="00FC2138" w:rsidP="007D429E">
      <w:pPr>
        <w:pStyle w:val="Heading1"/>
        <w:jc w:val="center"/>
      </w:pPr>
    </w:p>
    <w:p w14:paraId="3A7444F0" w14:textId="77777777" w:rsidR="00FC2138" w:rsidRDefault="00FC2138" w:rsidP="007D429E">
      <w:pPr>
        <w:pStyle w:val="Heading1"/>
        <w:jc w:val="center"/>
      </w:pPr>
    </w:p>
    <w:p w14:paraId="338F20BB" w14:textId="77777777" w:rsidR="00FC2138" w:rsidRDefault="00FC2138" w:rsidP="007D429E">
      <w:pPr>
        <w:pStyle w:val="Heading1"/>
        <w:jc w:val="center"/>
      </w:pPr>
    </w:p>
    <w:p w14:paraId="0FDE6373" w14:textId="77777777" w:rsidR="00FC2138" w:rsidRDefault="00FC2138" w:rsidP="007D429E">
      <w:pPr>
        <w:pStyle w:val="Heading1"/>
        <w:jc w:val="center"/>
      </w:pPr>
    </w:p>
    <w:p w14:paraId="6A288601" w14:textId="77777777" w:rsidR="00FC2138" w:rsidRDefault="00FC2138" w:rsidP="007D429E">
      <w:pPr>
        <w:pStyle w:val="Heading1"/>
        <w:jc w:val="center"/>
      </w:pPr>
    </w:p>
    <w:p w14:paraId="1F4CE75F" w14:textId="77777777" w:rsidR="00FC2138" w:rsidRDefault="00FC2138" w:rsidP="007D429E">
      <w:pPr>
        <w:pStyle w:val="Heading1"/>
        <w:jc w:val="center"/>
      </w:pPr>
    </w:p>
    <w:p w14:paraId="2702E657" w14:textId="77777777" w:rsidR="00FC2138" w:rsidRDefault="00FC2138" w:rsidP="007D429E">
      <w:pPr>
        <w:pStyle w:val="Heading1"/>
        <w:jc w:val="center"/>
      </w:pPr>
    </w:p>
    <w:p w14:paraId="2A23B5E6" w14:textId="77777777" w:rsidR="00FC2138" w:rsidRDefault="00FC2138" w:rsidP="007D429E">
      <w:pPr>
        <w:pStyle w:val="Heading1"/>
        <w:jc w:val="center"/>
      </w:pPr>
    </w:p>
    <w:p w14:paraId="7C111FFC" w14:textId="77777777" w:rsidR="00FC2138" w:rsidRDefault="00FC2138" w:rsidP="007D429E">
      <w:pPr>
        <w:pStyle w:val="Heading1"/>
        <w:jc w:val="center"/>
      </w:pPr>
    </w:p>
    <w:p w14:paraId="33680AEE" w14:textId="77777777" w:rsidR="00FC2138" w:rsidRDefault="00FC2138" w:rsidP="007D429E">
      <w:pPr>
        <w:pStyle w:val="Heading1"/>
        <w:jc w:val="center"/>
      </w:pPr>
    </w:p>
    <w:p w14:paraId="4F8D9EB9" w14:textId="77777777" w:rsidR="00FC2138" w:rsidRDefault="00FC2138" w:rsidP="007D429E">
      <w:pPr>
        <w:pStyle w:val="Heading1"/>
        <w:jc w:val="center"/>
      </w:pPr>
    </w:p>
    <w:p w14:paraId="6752120D" w14:textId="77777777" w:rsidR="00FC2138" w:rsidRDefault="00FC2138" w:rsidP="007D429E">
      <w:pPr>
        <w:pStyle w:val="Heading1"/>
        <w:jc w:val="center"/>
      </w:pPr>
    </w:p>
    <w:p w14:paraId="49F15C8A" w14:textId="77777777" w:rsidR="00FC2138" w:rsidRDefault="00FC2138" w:rsidP="007D429E">
      <w:pPr>
        <w:pStyle w:val="Heading1"/>
        <w:jc w:val="center"/>
      </w:pPr>
    </w:p>
    <w:p w14:paraId="5521FA41" w14:textId="77777777" w:rsidR="00FC2138" w:rsidRDefault="00FC2138" w:rsidP="007D429E">
      <w:pPr>
        <w:pStyle w:val="Heading1"/>
        <w:jc w:val="center"/>
      </w:pPr>
    </w:p>
    <w:p w14:paraId="43A28EC8" w14:textId="77777777" w:rsidR="00FC2138" w:rsidRDefault="00FC2138" w:rsidP="007D429E">
      <w:pPr>
        <w:pStyle w:val="Heading1"/>
        <w:jc w:val="center"/>
      </w:pPr>
    </w:p>
    <w:p w14:paraId="64C1BCC3" w14:textId="77777777" w:rsidR="00FC2138" w:rsidRDefault="00FC2138" w:rsidP="007D429E">
      <w:pPr>
        <w:pStyle w:val="Heading1"/>
        <w:jc w:val="center"/>
      </w:pPr>
    </w:p>
    <w:p w14:paraId="249BB5FE" w14:textId="77777777" w:rsidR="00FC2138" w:rsidRDefault="00FC2138" w:rsidP="007D429E">
      <w:pPr>
        <w:pStyle w:val="Heading1"/>
        <w:jc w:val="center"/>
      </w:pPr>
    </w:p>
    <w:p w14:paraId="43BF07CD" w14:textId="77777777" w:rsidR="00FC2138" w:rsidRDefault="00FC2138" w:rsidP="007D429E">
      <w:pPr>
        <w:pStyle w:val="Heading1"/>
        <w:jc w:val="center"/>
      </w:pPr>
    </w:p>
    <w:p w14:paraId="63A39907" w14:textId="77777777" w:rsidR="00FC2138" w:rsidRDefault="00FC2138" w:rsidP="007D429E">
      <w:pPr>
        <w:pStyle w:val="Heading1"/>
        <w:jc w:val="center"/>
      </w:pPr>
    </w:p>
    <w:p w14:paraId="2A102C23" w14:textId="77777777" w:rsidR="00FC2138" w:rsidRDefault="00FC2138" w:rsidP="007D429E">
      <w:pPr>
        <w:pStyle w:val="Heading1"/>
        <w:jc w:val="center"/>
      </w:pPr>
    </w:p>
    <w:p w14:paraId="68DE3B00" w14:textId="77777777" w:rsidR="00FC2138" w:rsidRDefault="00FC2138" w:rsidP="007D429E">
      <w:pPr>
        <w:pStyle w:val="Heading1"/>
        <w:jc w:val="center"/>
      </w:pPr>
    </w:p>
    <w:p w14:paraId="481883BD" w14:textId="77777777" w:rsidR="00FC2138" w:rsidRDefault="00FC2138" w:rsidP="007D429E">
      <w:pPr>
        <w:pStyle w:val="Heading1"/>
        <w:jc w:val="center"/>
      </w:pPr>
    </w:p>
    <w:p w14:paraId="051D27FD" w14:textId="77777777" w:rsidR="00FC2138" w:rsidRDefault="00FC2138" w:rsidP="007D429E">
      <w:pPr>
        <w:pStyle w:val="Heading1"/>
        <w:jc w:val="center"/>
      </w:pPr>
    </w:p>
    <w:p w14:paraId="1E4805EE" w14:textId="77777777" w:rsidR="00FC2138" w:rsidRDefault="00FC2138" w:rsidP="00FC2138">
      <w:pPr>
        <w:pStyle w:val="Heading1"/>
        <w:ind w:left="0"/>
      </w:pPr>
    </w:p>
    <w:p w14:paraId="5A5F95BC" w14:textId="77777777" w:rsidR="00FC2138" w:rsidRDefault="00FC2138" w:rsidP="007D429E">
      <w:pPr>
        <w:pStyle w:val="Heading1"/>
        <w:jc w:val="center"/>
      </w:pPr>
    </w:p>
    <w:p w14:paraId="3F89FBFD" w14:textId="55B03D12" w:rsidR="007D429E" w:rsidRPr="00291FCB" w:rsidRDefault="007D429E" w:rsidP="007D429E">
      <w:pPr>
        <w:pStyle w:val="Heading1"/>
        <w:jc w:val="center"/>
      </w:pPr>
      <w:bookmarkStart w:id="3" w:name="_Toc210226692"/>
      <w:r w:rsidRPr="00291FCB">
        <w:t>Master</w:t>
      </w:r>
      <w:r w:rsidRPr="00291FCB">
        <w:rPr>
          <w:spacing w:val="-4"/>
        </w:rPr>
        <w:t xml:space="preserve"> </w:t>
      </w:r>
      <w:r w:rsidRPr="00291FCB">
        <w:t>of</w:t>
      </w:r>
      <w:r w:rsidRPr="00291FCB">
        <w:rPr>
          <w:spacing w:val="-5"/>
        </w:rPr>
        <w:t xml:space="preserve"> </w:t>
      </w:r>
      <w:r w:rsidRPr="00291FCB">
        <w:t>Science</w:t>
      </w:r>
      <w:r w:rsidRPr="00291FCB">
        <w:rPr>
          <w:spacing w:val="-4"/>
        </w:rPr>
        <w:t xml:space="preserve"> </w:t>
      </w:r>
      <w:r w:rsidRPr="00291FCB">
        <w:t>in</w:t>
      </w:r>
      <w:r w:rsidRPr="00291FCB">
        <w:rPr>
          <w:spacing w:val="-5"/>
        </w:rPr>
        <w:t xml:space="preserve"> </w:t>
      </w:r>
      <w:r w:rsidRPr="00291FCB">
        <w:t>Maritime</w:t>
      </w:r>
      <w:r w:rsidRPr="00291FCB">
        <w:rPr>
          <w:spacing w:val="-4"/>
        </w:rPr>
        <w:t xml:space="preserve"> </w:t>
      </w:r>
      <w:r w:rsidRPr="00291FCB">
        <w:t>Technology</w:t>
      </w:r>
      <w:r w:rsidRPr="00291FCB">
        <w:rPr>
          <w:spacing w:val="-5"/>
        </w:rPr>
        <w:t xml:space="preserve"> </w:t>
      </w:r>
      <w:r w:rsidRPr="00291FCB">
        <w:t>&amp;</w:t>
      </w:r>
      <w:r w:rsidRPr="00291FCB">
        <w:rPr>
          <w:spacing w:val="-5"/>
        </w:rPr>
        <w:t xml:space="preserve"> </w:t>
      </w:r>
      <w:r w:rsidRPr="00291FCB">
        <w:t>Management</w:t>
      </w:r>
      <w:r w:rsidRPr="00291FCB">
        <w:rPr>
          <w:spacing w:val="-6"/>
        </w:rPr>
        <w:t xml:space="preserve"> </w:t>
      </w:r>
      <w:r w:rsidRPr="00291FCB">
        <w:t>(MTM) Tuition Fees and Curriculum information for Cohort August 202</w:t>
      </w:r>
      <w:r>
        <w:t>4</w:t>
      </w:r>
      <w:bookmarkEnd w:id="3"/>
    </w:p>
    <w:p w14:paraId="06F93FD3" w14:textId="77777777" w:rsidR="007D429E" w:rsidRDefault="007D429E" w:rsidP="007D429E"/>
    <w:p w14:paraId="0C3F6828" w14:textId="77777777" w:rsidR="007D429E" w:rsidRDefault="007D429E" w:rsidP="007D429E"/>
    <w:p w14:paraId="0DF5E16A" w14:textId="77777777" w:rsidR="007D429E" w:rsidRPr="007D429E" w:rsidRDefault="007D429E" w:rsidP="000F5854">
      <w:pPr>
        <w:pStyle w:val="Heading2"/>
        <w:rPr>
          <w:lang w:val="en-SG"/>
        </w:rPr>
      </w:pPr>
      <w:bookmarkStart w:id="4" w:name="_Toc210226693"/>
      <w:r w:rsidRPr="007D429E">
        <w:rPr>
          <w:lang w:val="en-SG"/>
        </w:rPr>
        <w:t>Curriculum</w:t>
      </w:r>
      <w:bookmarkEnd w:id="4"/>
    </w:p>
    <w:tbl>
      <w:tblPr>
        <w:tblW w:w="10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9"/>
        <w:gridCol w:w="1859"/>
        <w:gridCol w:w="6011"/>
      </w:tblGrid>
      <w:tr w:rsidR="007D429E" w:rsidRPr="007D429E" w14:paraId="326CE727" w14:textId="77777777" w:rsidTr="007D429E">
        <w:trPr>
          <w:trHeight w:val="279"/>
        </w:trPr>
        <w:tc>
          <w:tcPr>
            <w:tcW w:w="1363" w:type="pct"/>
            <w:shd w:val="clear" w:color="auto" w:fill="003D7C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2CD54D37" w14:textId="77777777" w:rsidR="007D429E" w:rsidRPr="007D429E" w:rsidRDefault="007D429E" w:rsidP="007D429E">
            <w:pPr>
              <w:rPr>
                <w:b/>
                <w:bCs/>
                <w:lang w:val="en-SG"/>
              </w:rPr>
            </w:pPr>
            <w:r w:rsidRPr="007D429E">
              <w:rPr>
                <w:b/>
                <w:bCs/>
                <w:lang w:val="en-SG"/>
              </w:rPr>
              <w:t>Degree Requirements</w:t>
            </w:r>
          </w:p>
        </w:tc>
        <w:tc>
          <w:tcPr>
            <w:tcW w:w="3637" w:type="pct"/>
            <w:gridSpan w:val="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0E00092E" w14:textId="77777777" w:rsidR="007D429E" w:rsidRPr="007D429E" w:rsidRDefault="007D429E" w:rsidP="007D429E">
            <w:pPr>
              <w:rPr>
                <w:lang w:val="en-SG"/>
              </w:rPr>
            </w:pPr>
            <w:r w:rsidRPr="007D429E">
              <w:rPr>
                <w:lang w:val="en-SG"/>
              </w:rPr>
              <w:t>40 Units programme delivered over a 12-month period (full-time) or over 24 months (part-time)</w:t>
            </w:r>
          </w:p>
        </w:tc>
      </w:tr>
      <w:tr w:rsidR="007D429E" w:rsidRPr="007D429E" w14:paraId="47C316F6" w14:textId="77777777" w:rsidTr="007D429E">
        <w:trPr>
          <w:trHeight w:val="279"/>
        </w:trPr>
        <w:tc>
          <w:tcPr>
            <w:tcW w:w="1363" w:type="pct"/>
            <w:vMerge w:val="restart"/>
            <w:shd w:val="clear" w:color="auto" w:fill="003D7C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16EC9AE9" w14:textId="77777777" w:rsidR="007D429E" w:rsidRPr="007D429E" w:rsidRDefault="007D429E" w:rsidP="007D429E">
            <w:pPr>
              <w:rPr>
                <w:b/>
                <w:bCs/>
                <w:lang w:val="en-SG"/>
              </w:rPr>
            </w:pPr>
            <w:r w:rsidRPr="007D429E">
              <w:rPr>
                <w:b/>
                <w:bCs/>
                <w:lang w:val="en-SG"/>
              </w:rPr>
              <w:t>Candidature</w:t>
            </w:r>
          </w:p>
        </w:tc>
        <w:tc>
          <w:tcPr>
            <w:tcW w:w="859" w:type="pct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0DFFAB06" w14:textId="77777777" w:rsidR="007D429E" w:rsidRPr="007D429E" w:rsidRDefault="007D429E" w:rsidP="007D429E">
            <w:pPr>
              <w:rPr>
                <w:lang w:val="en-SG"/>
              </w:rPr>
            </w:pPr>
            <w:r w:rsidRPr="007D429E">
              <w:rPr>
                <w:lang w:val="en-SG"/>
              </w:rPr>
              <w:t>Full-time^</w:t>
            </w:r>
          </w:p>
        </w:tc>
        <w:tc>
          <w:tcPr>
            <w:tcW w:w="2778" w:type="pct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2450B882" w14:textId="77777777" w:rsidR="007D429E" w:rsidRPr="007D429E" w:rsidRDefault="007D429E" w:rsidP="007D429E">
            <w:pPr>
              <w:rPr>
                <w:lang w:val="en-SG"/>
              </w:rPr>
            </w:pPr>
            <w:r w:rsidRPr="007D429E">
              <w:rPr>
                <w:lang w:val="en-SG"/>
              </w:rPr>
              <w:t>1 year</w:t>
            </w:r>
          </w:p>
        </w:tc>
      </w:tr>
      <w:tr w:rsidR="007D429E" w:rsidRPr="007D429E" w14:paraId="5D15C2B9" w14:textId="77777777" w:rsidTr="007D429E">
        <w:trPr>
          <w:trHeight w:val="279"/>
        </w:trPr>
        <w:tc>
          <w:tcPr>
            <w:tcW w:w="1363" w:type="pct"/>
            <w:vMerge/>
            <w:vAlign w:val="center"/>
            <w:hideMark/>
          </w:tcPr>
          <w:p w14:paraId="2254BD00" w14:textId="77777777" w:rsidR="007D429E" w:rsidRPr="007D429E" w:rsidRDefault="007D429E" w:rsidP="007D429E">
            <w:pPr>
              <w:rPr>
                <w:b/>
                <w:bCs/>
                <w:lang w:val="en-SG"/>
              </w:rPr>
            </w:pPr>
          </w:p>
        </w:tc>
        <w:tc>
          <w:tcPr>
            <w:tcW w:w="859" w:type="pct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27E3767A" w14:textId="77777777" w:rsidR="007D429E" w:rsidRPr="007D429E" w:rsidRDefault="007D429E" w:rsidP="007D429E">
            <w:pPr>
              <w:rPr>
                <w:lang w:val="en-SG"/>
              </w:rPr>
            </w:pPr>
            <w:r w:rsidRPr="007D429E">
              <w:rPr>
                <w:lang w:val="en-SG"/>
              </w:rPr>
              <w:t>Part-time</w:t>
            </w:r>
          </w:p>
        </w:tc>
        <w:tc>
          <w:tcPr>
            <w:tcW w:w="2778" w:type="pct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5C44F91D" w14:textId="77777777" w:rsidR="007D429E" w:rsidRPr="007D429E" w:rsidRDefault="007D429E" w:rsidP="007D429E">
            <w:pPr>
              <w:rPr>
                <w:lang w:val="en-SG"/>
              </w:rPr>
            </w:pPr>
            <w:r w:rsidRPr="007D429E">
              <w:rPr>
                <w:lang w:val="en-SG"/>
              </w:rPr>
              <w:t>2 years</w:t>
            </w:r>
          </w:p>
        </w:tc>
      </w:tr>
      <w:tr w:rsidR="007D429E" w:rsidRPr="007D429E" w14:paraId="3A4ADA7C" w14:textId="77777777" w:rsidTr="007D429E">
        <w:trPr>
          <w:trHeight w:val="279"/>
        </w:trPr>
        <w:tc>
          <w:tcPr>
            <w:tcW w:w="1363" w:type="pct"/>
            <w:shd w:val="clear" w:color="auto" w:fill="003D7C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26DC1058" w14:textId="77777777" w:rsidR="007D429E" w:rsidRPr="007D429E" w:rsidRDefault="007D429E" w:rsidP="007D429E">
            <w:pPr>
              <w:rPr>
                <w:b/>
                <w:bCs/>
                <w:lang w:val="en-SG"/>
              </w:rPr>
            </w:pPr>
            <w:r w:rsidRPr="007D429E">
              <w:rPr>
                <w:b/>
                <w:bCs/>
                <w:lang w:val="en-SG"/>
              </w:rPr>
              <w:t>Continuation Requirements</w:t>
            </w:r>
          </w:p>
        </w:tc>
        <w:tc>
          <w:tcPr>
            <w:tcW w:w="3637" w:type="pct"/>
            <w:gridSpan w:val="2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636BD157" w14:textId="77777777" w:rsidR="007D429E" w:rsidRPr="007D429E" w:rsidRDefault="007D429E" w:rsidP="007D429E">
            <w:pPr>
              <w:rPr>
                <w:lang w:val="en-SG"/>
              </w:rPr>
            </w:pPr>
            <w:hyperlink r:id="rId13" w:history="1">
              <w:r w:rsidRPr="007D429E">
                <w:rPr>
                  <w:rStyle w:val="Hyperlink"/>
                  <w:lang w:val="en-SG"/>
                </w:rPr>
                <w:t>https://cde.nus.edu.sg/graduate/graduate-programmes-by-coursework/graduation-requirements/</w:t>
              </w:r>
            </w:hyperlink>
          </w:p>
        </w:tc>
      </w:tr>
      <w:tr w:rsidR="007D429E" w:rsidRPr="007D429E" w14:paraId="4C6458FF" w14:textId="77777777" w:rsidTr="007D429E">
        <w:trPr>
          <w:trHeight w:val="1620"/>
        </w:trPr>
        <w:tc>
          <w:tcPr>
            <w:tcW w:w="1363" w:type="pct"/>
            <w:shd w:val="clear" w:color="auto" w:fill="003D7C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64ACA5C1" w14:textId="77777777" w:rsidR="007D429E" w:rsidRPr="007D429E" w:rsidRDefault="007D429E" w:rsidP="007D429E">
            <w:pPr>
              <w:rPr>
                <w:b/>
                <w:bCs/>
                <w:lang w:val="en-SG"/>
              </w:rPr>
            </w:pPr>
            <w:r w:rsidRPr="007D429E">
              <w:rPr>
                <w:b/>
                <w:bCs/>
                <w:lang w:val="en-SG"/>
              </w:rPr>
              <w:t>Graduation Requirements</w:t>
            </w:r>
          </w:p>
        </w:tc>
        <w:tc>
          <w:tcPr>
            <w:tcW w:w="3637" w:type="pct"/>
            <w:gridSpan w:val="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4E5FCDBB" w14:textId="77777777" w:rsidR="007D429E" w:rsidRPr="007D429E" w:rsidRDefault="007D429E" w:rsidP="007D429E">
            <w:pPr>
              <w:rPr>
                <w:lang w:val="en-SG"/>
              </w:rPr>
            </w:pPr>
            <w:r w:rsidRPr="007D429E">
              <w:rPr>
                <w:lang w:val="en-SG"/>
              </w:rPr>
              <w:t>Grade Point Average (GPA) of at least 3.00 (equivalent to an average of B-)</w:t>
            </w:r>
          </w:p>
        </w:tc>
      </w:tr>
    </w:tbl>
    <w:p w14:paraId="59CBB346" w14:textId="77777777" w:rsidR="007D429E" w:rsidRPr="007D429E" w:rsidRDefault="007D429E" w:rsidP="007D429E">
      <w:pPr>
        <w:rPr>
          <w:lang w:val="en-SG"/>
        </w:rPr>
      </w:pPr>
    </w:p>
    <w:p w14:paraId="2D64FEF7" w14:textId="77777777" w:rsidR="007D429E" w:rsidRPr="00291FCB" w:rsidRDefault="007D429E" w:rsidP="007D429E">
      <w:pPr>
        <w:pStyle w:val="BodyText"/>
        <w:spacing w:before="2"/>
        <w:ind w:left="100" w:right="314" w:firstLine="49"/>
      </w:pPr>
      <w:r w:rsidRPr="00291FCB">
        <w:t>^If</w:t>
      </w:r>
      <w:r w:rsidRPr="00291FCB">
        <w:rPr>
          <w:spacing w:val="-3"/>
        </w:rPr>
        <w:t xml:space="preserve"> </w:t>
      </w:r>
      <w:r w:rsidRPr="00291FCB">
        <w:t>you</w:t>
      </w:r>
      <w:r w:rsidRPr="00291FCB">
        <w:rPr>
          <w:spacing w:val="-2"/>
        </w:rPr>
        <w:t xml:space="preserve"> </w:t>
      </w:r>
      <w:r w:rsidRPr="00291FCB">
        <w:t>are</w:t>
      </w:r>
      <w:r w:rsidRPr="00291FCB">
        <w:rPr>
          <w:spacing w:val="-3"/>
        </w:rPr>
        <w:t xml:space="preserve"> </w:t>
      </w:r>
      <w:r w:rsidRPr="00291FCB">
        <w:t>an</w:t>
      </w:r>
      <w:r w:rsidRPr="00291FCB">
        <w:rPr>
          <w:spacing w:val="-3"/>
        </w:rPr>
        <w:t xml:space="preserve"> </w:t>
      </w:r>
      <w:r w:rsidRPr="00291FCB">
        <w:t>international</w:t>
      </w:r>
      <w:r w:rsidRPr="00291FCB">
        <w:rPr>
          <w:spacing w:val="-2"/>
        </w:rPr>
        <w:t xml:space="preserve"> </w:t>
      </w:r>
      <w:r w:rsidRPr="00291FCB">
        <w:t>applicant</w:t>
      </w:r>
      <w:r w:rsidRPr="00291FCB">
        <w:rPr>
          <w:spacing w:val="-2"/>
        </w:rPr>
        <w:t xml:space="preserve"> </w:t>
      </w:r>
      <w:r w:rsidRPr="00291FCB">
        <w:t>who</w:t>
      </w:r>
      <w:r w:rsidRPr="00291FCB">
        <w:rPr>
          <w:spacing w:val="-2"/>
        </w:rPr>
        <w:t xml:space="preserve"> </w:t>
      </w:r>
      <w:r w:rsidRPr="00291FCB">
        <w:t>does</w:t>
      </w:r>
      <w:r w:rsidRPr="00291FCB">
        <w:rPr>
          <w:spacing w:val="-2"/>
        </w:rPr>
        <w:t xml:space="preserve"> </w:t>
      </w:r>
      <w:r w:rsidRPr="00291FCB">
        <w:t>not</w:t>
      </w:r>
      <w:r w:rsidRPr="00291FCB">
        <w:rPr>
          <w:spacing w:val="-2"/>
        </w:rPr>
        <w:t xml:space="preserve"> </w:t>
      </w:r>
      <w:r w:rsidRPr="00291FCB">
        <w:t>have</w:t>
      </w:r>
      <w:r w:rsidRPr="00291FCB">
        <w:rPr>
          <w:spacing w:val="-4"/>
        </w:rPr>
        <w:t xml:space="preserve"> </w:t>
      </w:r>
      <w:r w:rsidRPr="00291FCB">
        <w:t>permanent</w:t>
      </w:r>
      <w:r w:rsidRPr="00291FCB">
        <w:rPr>
          <w:spacing w:val="-3"/>
        </w:rPr>
        <w:t xml:space="preserve"> </w:t>
      </w:r>
      <w:r w:rsidRPr="00291FCB">
        <w:t>residency</w:t>
      </w:r>
      <w:r w:rsidRPr="00291FCB">
        <w:rPr>
          <w:spacing w:val="-2"/>
        </w:rPr>
        <w:t xml:space="preserve"> </w:t>
      </w:r>
      <w:r w:rsidRPr="00291FCB">
        <w:t>in</w:t>
      </w:r>
      <w:r w:rsidRPr="00291FCB">
        <w:rPr>
          <w:spacing w:val="-2"/>
        </w:rPr>
        <w:t xml:space="preserve"> </w:t>
      </w:r>
      <w:r w:rsidRPr="00291FCB">
        <w:t>Singapore,</w:t>
      </w:r>
      <w:r w:rsidRPr="00291FCB">
        <w:rPr>
          <w:spacing w:val="-3"/>
        </w:rPr>
        <w:t xml:space="preserve"> </w:t>
      </w:r>
      <w:r w:rsidRPr="00291FCB">
        <w:t>you</w:t>
      </w:r>
      <w:r w:rsidRPr="00291FCB">
        <w:rPr>
          <w:spacing w:val="-3"/>
        </w:rPr>
        <w:t xml:space="preserve"> </w:t>
      </w:r>
      <w:r w:rsidRPr="00291FCB">
        <w:t>are</w:t>
      </w:r>
      <w:r w:rsidRPr="00291FCB">
        <w:rPr>
          <w:spacing w:val="-3"/>
        </w:rPr>
        <w:t xml:space="preserve"> </w:t>
      </w:r>
      <w:r w:rsidRPr="00291FCB">
        <w:t>eligible</w:t>
      </w:r>
      <w:r w:rsidRPr="00291FCB">
        <w:rPr>
          <w:spacing w:val="-3"/>
        </w:rPr>
        <w:t xml:space="preserve"> </w:t>
      </w:r>
      <w:r w:rsidRPr="00291FCB">
        <w:t>to</w:t>
      </w:r>
      <w:r w:rsidRPr="00291FCB">
        <w:rPr>
          <w:spacing w:val="-1"/>
        </w:rPr>
        <w:t xml:space="preserve"> </w:t>
      </w:r>
      <w:r w:rsidRPr="00291FCB">
        <w:t>apply only for the full‐time programme; if offered admission, you will be registered as a full‐time student.</w:t>
      </w:r>
    </w:p>
    <w:p w14:paraId="59E8B65E" w14:textId="77777777" w:rsidR="007D429E" w:rsidRDefault="007D429E" w:rsidP="007D429E"/>
    <w:p w14:paraId="256D5EDB" w14:textId="77777777" w:rsidR="007D429E" w:rsidRDefault="007D429E" w:rsidP="007D429E"/>
    <w:p w14:paraId="0503CB9C" w14:textId="77777777" w:rsidR="007D429E" w:rsidRDefault="007D429E" w:rsidP="007D429E"/>
    <w:p w14:paraId="7724DB39" w14:textId="77777777" w:rsidR="007D429E" w:rsidRPr="007D429E" w:rsidRDefault="007D429E" w:rsidP="000F5854">
      <w:pPr>
        <w:pStyle w:val="Heading2"/>
        <w:rPr>
          <w:lang w:val="en-SG"/>
        </w:rPr>
      </w:pPr>
      <w:bookmarkStart w:id="5" w:name="_Toc210226694"/>
      <w:r w:rsidRPr="007D429E">
        <w:rPr>
          <w:lang w:val="en-SG"/>
        </w:rPr>
        <w:t>Fees and Financial Information</w:t>
      </w:r>
      <w:bookmarkEnd w:id="5"/>
    </w:p>
    <w:p w14:paraId="5BFB12A4" w14:textId="1A0823AB" w:rsidR="007D429E" w:rsidRPr="007D429E" w:rsidRDefault="007D429E" w:rsidP="007D429E">
      <w:pPr>
        <w:rPr>
          <w:lang w:val="en-SG"/>
        </w:rPr>
      </w:pPr>
      <w:r w:rsidRPr="007D429E">
        <w:rPr>
          <w:lang w:val="en-SG"/>
        </w:rPr>
        <w:t>The full programme fee for Academic Year (AY) 202</w:t>
      </w:r>
      <w:r w:rsidR="001B49F2">
        <w:rPr>
          <w:lang w:val="en-SG"/>
        </w:rPr>
        <w:t>4</w:t>
      </w:r>
      <w:r w:rsidRPr="007D429E">
        <w:rPr>
          <w:lang w:val="en-SG"/>
        </w:rPr>
        <w:t>/202</w:t>
      </w:r>
      <w:r w:rsidR="001B49F2">
        <w:rPr>
          <w:lang w:val="en-SG"/>
        </w:rPr>
        <w:t>5</w:t>
      </w:r>
      <w:r w:rsidRPr="007D429E">
        <w:rPr>
          <w:lang w:val="en-SG"/>
        </w:rPr>
        <w:t xml:space="preserve"> is illustrated in the following table. Programme fees are reviewed yearly and thus subjected to revisions. Payment schedule, due on the first week of every semester, is as follows:</w:t>
      </w:r>
    </w:p>
    <w:tbl>
      <w:tblPr>
        <w:tblW w:w="1075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1"/>
        <w:gridCol w:w="1584"/>
        <w:gridCol w:w="1517"/>
        <w:gridCol w:w="1584"/>
        <w:gridCol w:w="1616"/>
        <w:gridCol w:w="1592"/>
        <w:gridCol w:w="1589"/>
      </w:tblGrid>
      <w:tr w:rsidR="007D429E" w:rsidRPr="007D429E" w14:paraId="46586FA1" w14:textId="77777777" w:rsidTr="007D429E">
        <w:trPr>
          <w:trHeight w:val="945"/>
        </w:trPr>
        <w:tc>
          <w:tcPr>
            <w:tcW w:w="2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3D7C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4A06FE03" w14:textId="77777777" w:rsidR="007D429E" w:rsidRPr="007D429E" w:rsidRDefault="007D429E" w:rsidP="007D429E">
            <w:pPr>
              <w:rPr>
                <w:lang w:val="en-SG"/>
              </w:rPr>
            </w:pPr>
            <w:r w:rsidRPr="007D429E">
              <w:rPr>
                <w:lang w:val="en-SG"/>
              </w:rPr>
              <w:t>Full Programme Fees</w:t>
            </w:r>
          </w:p>
          <w:p w14:paraId="094B8A2A" w14:textId="77777777" w:rsidR="007D429E" w:rsidRPr="007D429E" w:rsidRDefault="007D429E" w:rsidP="007D429E">
            <w:pPr>
              <w:rPr>
                <w:lang w:val="en-SG"/>
              </w:rPr>
            </w:pPr>
            <w:r w:rsidRPr="007D429E">
              <w:rPr>
                <w:lang w:val="en-SG"/>
              </w:rPr>
              <w:t>(inclusive of GST)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003D7C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32003544" w14:textId="77777777" w:rsidR="007D429E" w:rsidRPr="007D429E" w:rsidRDefault="007D429E" w:rsidP="007D429E">
            <w:pPr>
              <w:rPr>
                <w:lang w:val="en-SG"/>
              </w:rPr>
            </w:pPr>
            <w:r w:rsidRPr="007D429E">
              <w:rPr>
                <w:lang w:val="en-SG"/>
              </w:rPr>
              <w:t>Acceptance Fee</w:t>
            </w:r>
          </w:p>
          <w:p w14:paraId="4D083A88" w14:textId="77777777" w:rsidR="007D429E" w:rsidRPr="007D429E" w:rsidRDefault="007D429E" w:rsidP="007D429E">
            <w:pPr>
              <w:rPr>
                <w:lang w:val="en-SG"/>
              </w:rPr>
            </w:pPr>
            <w:r w:rsidRPr="007D429E">
              <w:rPr>
                <w:lang w:val="en-SG"/>
              </w:rPr>
              <w:t>(inclusive of 9% GST)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003D7C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4FBA6286" w14:textId="77777777" w:rsidR="007D429E" w:rsidRPr="007D429E" w:rsidRDefault="007D429E" w:rsidP="007D429E">
            <w:pPr>
              <w:rPr>
                <w:lang w:val="en-SG"/>
              </w:rPr>
            </w:pPr>
            <w:r w:rsidRPr="007D429E">
              <w:rPr>
                <w:lang w:val="en-SG"/>
              </w:rPr>
              <w:t>1</w:t>
            </w:r>
            <w:r w:rsidRPr="007D429E">
              <w:rPr>
                <w:vertAlign w:val="superscript"/>
                <w:lang w:val="en-SG"/>
              </w:rPr>
              <w:t>st</w:t>
            </w:r>
            <w:r w:rsidRPr="007D429E">
              <w:rPr>
                <w:lang w:val="en-SG"/>
              </w:rPr>
              <w:t> semester</w:t>
            </w:r>
          </w:p>
          <w:p w14:paraId="3C6296D5" w14:textId="77777777" w:rsidR="007D429E" w:rsidRPr="007D429E" w:rsidRDefault="007D429E" w:rsidP="007D429E">
            <w:pPr>
              <w:rPr>
                <w:lang w:val="en-SG"/>
              </w:rPr>
            </w:pPr>
            <w:r w:rsidRPr="007D429E">
              <w:rPr>
                <w:lang w:val="en-SG"/>
              </w:rPr>
              <w:t>(inclusive of 9% GST)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003D7C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2D412F4A" w14:textId="77777777" w:rsidR="007D429E" w:rsidRPr="007D429E" w:rsidRDefault="007D429E" w:rsidP="007D429E">
            <w:pPr>
              <w:rPr>
                <w:lang w:val="en-SG"/>
              </w:rPr>
            </w:pPr>
            <w:r w:rsidRPr="007D429E">
              <w:rPr>
                <w:lang w:val="en-SG"/>
              </w:rPr>
              <w:t>2</w:t>
            </w:r>
            <w:r w:rsidRPr="007D429E">
              <w:rPr>
                <w:vertAlign w:val="superscript"/>
                <w:lang w:val="en-SG"/>
              </w:rPr>
              <w:t>nd</w:t>
            </w:r>
            <w:r w:rsidRPr="007D429E">
              <w:rPr>
                <w:lang w:val="en-SG"/>
              </w:rPr>
              <w:t> semester</w:t>
            </w:r>
          </w:p>
          <w:p w14:paraId="38BFEF6B" w14:textId="77777777" w:rsidR="007D429E" w:rsidRPr="007D429E" w:rsidRDefault="007D429E" w:rsidP="007D429E">
            <w:pPr>
              <w:rPr>
                <w:lang w:val="en-SG"/>
              </w:rPr>
            </w:pPr>
            <w:r w:rsidRPr="007D429E">
              <w:rPr>
                <w:lang w:val="en-SG"/>
              </w:rPr>
              <w:t>(inclusive of 9% GST)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003D7C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3650A4ED" w14:textId="77777777" w:rsidR="007D429E" w:rsidRPr="007D429E" w:rsidRDefault="007D429E" w:rsidP="007D429E">
            <w:pPr>
              <w:rPr>
                <w:lang w:val="en-SG"/>
              </w:rPr>
            </w:pPr>
            <w:r w:rsidRPr="007D429E">
              <w:rPr>
                <w:lang w:val="en-SG"/>
              </w:rPr>
              <w:t>3</w:t>
            </w:r>
            <w:r w:rsidRPr="007D429E">
              <w:rPr>
                <w:vertAlign w:val="superscript"/>
                <w:lang w:val="en-SG"/>
              </w:rPr>
              <w:t>rd</w:t>
            </w:r>
            <w:r w:rsidRPr="007D429E">
              <w:rPr>
                <w:lang w:val="en-SG"/>
              </w:rPr>
              <w:t> semester</w:t>
            </w:r>
          </w:p>
          <w:p w14:paraId="4ED3F5C2" w14:textId="77777777" w:rsidR="007D429E" w:rsidRPr="007D429E" w:rsidRDefault="007D429E" w:rsidP="007D429E">
            <w:pPr>
              <w:rPr>
                <w:lang w:val="en-SG"/>
              </w:rPr>
            </w:pPr>
            <w:r w:rsidRPr="007D429E">
              <w:rPr>
                <w:lang w:val="en-SG"/>
              </w:rPr>
              <w:t>(inclusive of 9% GST)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003D7C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3487EF44" w14:textId="77777777" w:rsidR="007D429E" w:rsidRPr="007D429E" w:rsidRDefault="007D429E" w:rsidP="007D429E">
            <w:pPr>
              <w:rPr>
                <w:lang w:val="en-SG"/>
              </w:rPr>
            </w:pPr>
            <w:r w:rsidRPr="007D429E">
              <w:rPr>
                <w:lang w:val="en-SG"/>
              </w:rPr>
              <w:t>4</w:t>
            </w:r>
            <w:r w:rsidRPr="007D429E">
              <w:rPr>
                <w:vertAlign w:val="superscript"/>
                <w:lang w:val="en-SG"/>
              </w:rPr>
              <w:t>th</w:t>
            </w:r>
            <w:r w:rsidRPr="007D429E">
              <w:rPr>
                <w:lang w:val="en-SG"/>
              </w:rPr>
              <w:t> semester</w:t>
            </w:r>
          </w:p>
          <w:p w14:paraId="5DF2CABC" w14:textId="77777777" w:rsidR="007D429E" w:rsidRPr="007D429E" w:rsidRDefault="007D429E" w:rsidP="007D429E">
            <w:pPr>
              <w:rPr>
                <w:lang w:val="en-SG"/>
              </w:rPr>
            </w:pPr>
            <w:r w:rsidRPr="007D429E">
              <w:rPr>
                <w:lang w:val="en-SG"/>
              </w:rPr>
              <w:t>(inclusive of 9% GST)</w:t>
            </w:r>
          </w:p>
        </w:tc>
      </w:tr>
      <w:tr w:rsidR="007D429E" w:rsidRPr="007D429E" w14:paraId="38F68E38" w14:textId="77777777" w:rsidTr="007D429E">
        <w:trPr>
          <w:trHeight w:val="48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49BF4B74" w14:textId="77777777" w:rsidR="007D429E" w:rsidRPr="007D429E" w:rsidRDefault="007D429E" w:rsidP="007D429E">
            <w:pPr>
              <w:rPr>
                <w:lang w:val="en-SG"/>
              </w:rPr>
            </w:pPr>
            <w:r w:rsidRPr="007D429E">
              <w:rPr>
                <w:lang w:val="en-SG"/>
              </w:rPr>
              <w:t>Full-time Students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4ABE846C" w14:textId="77777777" w:rsidR="007D429E" w:rsidRPr="007D429E" w:rsidRDefault="007D429E" w:rsidP="007D429E">
            <w:pPr>
              <w:rPr>
                <w:lang w:val="en-SG"/>
              </w:rPr>
            </w:pPr>
            <w:r w:rsidRPr="007D429E">
              <w:rPr>
                <w:lang w:val="en-SG"/>
              </w:rPr>
              <w:t>S$63,220.00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09EAF090" w14:textId="77777777" w:rsidR="007D429E" w:rsidRPr="007D429E" w:rsidRDefault="007D429E" w:rsidP="007D429E">
            <w:pPr>
              <w:rPr>
                <w:lang w:val="en-SG"/>
              </w:rPr>
            </w:pPr>
            <w:r w:rsidRPr="007D429E">
              <w:rPr>
                <w:lang w:val="en-SG"/>
              </w:rPr>
              <w:t>S$5,450.00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151B892D" w14:textId="77777777" w:rsidR="007D429E" w:rsidRPr="007D429E" w:rsidRDefault="007D429E" w:rsidP="007D429E">
            <w:pPr>
              <w:rPr>
                <w:lang w:val="en-SG"/>
              </w:rPr>
            </w:pPr>
            <w:r w:rsidRPr="007D429E">
              <w:rPr>
                <w:lang w:val="en-SG"/>
              </w:rPr>
              <w:t>S$28,885.00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5C6A340D" w14:textId="77777777" w:rsidR="007D429E" w:rsidRPr="007D429E" w:rsidRDefault="007D429E" w:rsidP="007D429E">
            <w:pPr>
              <w:rPr>
                <w:lang w:val="en-SG"/>
              </w:rPr>
            </w:pPr>
            <w:r w:rsidRPr="007D429E">
              <w:rPr>
                <w:lang w:val="en-SG"/>
              </w:rPr>
              <w:t>S$28,885.00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715BB31B" w14:textId="77777777" w:rsidR="007D429E" w:rsidRPr="007D429E" w:rsidRDefault="007D429E" w:rsidP="007D429E">
            <w:pPr>
              <w:rPr>
                <w:lang w:val="en-SG"/>
              </w:rPr>
            </w:pPr>
            <w:r w:rsidRPr="007D429E">
              <w:rPr>
                <w:lang w:val="en-SG"/>
              </w:rPr>
              <w:t>N.A.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65F31196" w14:textId="77777777" w:rsidR="007D429E" w:rsidRPr="007D429E" w:rsidRDefault="007D429E" w:rsidP="007D429E">
            <w:pPr>
              <w:rPr>
                <w:lang w:val="en-SG"/>
              </w:rPr>
            </w:pPr>
            <w:r w:rsidRPr="007D429E">
              <w:rPr>
                <w:lang w:val="en-SG"/>
              </w:rPr>
              <w:t>N.A.</w:t>
            </w:r>
          </w:p>
        </w:tc>
      </w:tr>
      <w:tr w:rsidR="007D429E" w:rsidRPr="007D429E" w14:paraId="5E29381B" w14:textId="77777777" w:rsidTr="007D429E">
        <w:trPr>
          <w:trHeight w:val="48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65BAD54E" w14:textId="77777777" w:rsidR="007D429E" w:rsidRPr="007D429E" w:rsidRDefault="007D429E" w:rsidP="007D429E">
            <w:pPr>
              <w:rPr>
                <w:lang w:val="en-SG"/>
              </w:rPr>
            </w:pPr>
            <w:r w:rsidRPr="007D429E">
              <w:rPr>
                <w:lang w:val="en-SG"/>
              </w:rPr>
              <w:t>Part-time Students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4B95FECE" w14:textId="77777777" w:rsidR="007D429E" w:rsidRPr="007D429E" w:rsidRDefault="007D429E" w:rsidP="007D429E">
            <w:pPr>
              <w:rPr>
                <w:lang w:val="en-SG"/>
              </w:rPr>
            </w:pPr>
            <w:r w:rsidRPr="007D429E">
              <w:rPr>
                <w:lang w:val="en-SG"/>
              </w:rPr>
              <w:t>S$63,220.00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545D0D23" w14:textId="77777777" w:rsidR="007D429E" w:rsidRPr="007D429E" w:rsidRDefault="007D429E" w:rsidP="007D429E">
            <w:pPr>
              <w:rPr>
                <w:lang w:val="en-SG"/>
              </w:rPr>
            </w:pPr>
            <w:r w:rsidRPr="007D429E">
              <w:rPr>
                <w:lang w:val="en-SG"/>
              </w:rPr>
              <w:t>S$5,450.00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10CDCB90" w14:textId="77777777" w:rsidR="007D429E" w:rsidRPr="007D429E" w:rsidRDefault="007D429E" w:rsidP="007D429E">
            <w:pPr>
              <w:rPr>
                <w:lang w:val="en-SG"/>
              </w:rPr>
            </w:pPr>
            <w:r w:rsidRPr="007D429E">
              <w:rPr>
                <w:lang w:val="en-SG"/>
              </w:rPr>
              <w:t>S$14,442.50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4207109B" w14:textId="77777777" w:rsidR="007D429E" w:rsidRPr="007D429E" w:rsidRDefault="007D429E" w:rsidP="007D429E">
            <w:pPr>
              <w:rPr>
                <w:lang w:val="en-SG"/>
              </w:rPr>
            </w:pPr>
            <w:r w:rsidRPr="007D429E">
              <w:rPr>
                <w:lang w:val="en-SG"/>
              </w:rPr>
              <w:t>S$14,442.50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2414D41D" w14:textId="77777777" w:rsidR="007D429E" w:rsidRPr="007D429E" w:rsidRDefault="007D429E" w:rsidP="007D429E">
            <w:pPr>
              <w:rPr>
                <w:lang w:val="en-SG"/>
              </w:rPr>
            </w:pPr>
            <w:r w:rsidRPr="007D429E">
              <w:rPr>
                <w:lang w:val="en-SG"/>
              </w:rPr>
              <w:t>S$14,442.50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4E1A3327" w14:textId="77777777" w:rsidR="007D429E" w:rsidRPr="007D429E" w:rsidRDefault="007D429E" w:rsidP="007D429E">
            <w:pPr>
              <w:rPr>
                <w:lang w:val="en-SG"/>
              </w:rPr>
            </w:pPr>
            <w:r w:rsidRPr="007D429E">
              <w:rPr>
                <w:lang w:val="en-SG"/>
              </w:rPr>
              <w:t>S$14,442.50</w:t>
            </w:r>
          </w:p>
        </w:tc>
      </w:tr>
    </w:tbl>
    <w:p w14:paraId="39253408" w14:textId="77777777" w:rsidR="007D429E" w:rsidRDefault="007D429E" w:rsidP="007D429E">
      <w:pPr>
        <w:rPr>
          <w:b/>
          <w:bCs/>
          <w:lang w:val="en-SG"/>
        </w:rPr>
      </w:pPr>
    </w:p>
    <w:p w14:paraId="20F84559" w14:textId="7EE84E09" w:rsidR="007D429E" w:rsidRPr="007D429E" w:rsidRDefault="007D429E" w:rsidP="007D429E">
      <w:pPr>
        <w:rPr>
          <w:b/>
          <w:bCs/>
          <w:lang w:val="en-SG"/>
        </w:rPr>
      </w:pPr>
      <w:r w:rsidRPr="007D429E">
        <w:rPr>
          <w:b/>
          <w:bCs/>
          <w:lang w:val="en-SG"/>
        </w:rPr>
        <w:t>AY202</w:t>
      </w:r>
      <w:r w:rsidR="001B49F2">
        <w:rPr>
          <w:b/>
          <w:bCs/>
          <w:lang w:val="en-SG"/>
        </w:rPr>
        <w:t>4</w:t>
      </w:r>
      <w:r w:rsidRPr="007D429E">
        <w:rPr>
          <w:b/>
          <w:bCs/>
          <w:lang w:val="en-SG"/>
        </w:rPr>
        <w:t>/202</w:t>
      </w:r>
      <w:r w:rsidR="001B49F2">
        <w:rPr>
          <w:b/>
          <w:bCs/>
          <w:lang w:val="en-SG"/>
        </w:rPr>
        <w:t>5</w:t>
      </w:r>
      <w:r w:rsidRPr="007D429E">
        <w:rPr>
          <w:b/>
          <w:bCs/>
          <w:lang w:val="en-SG"/>
        </w:rPr>
        <w:t xml:space="preserve"> Fee Rebate</w:t>
      </w:r>
    </w:p>
    <w:p w14:paraId="6F8939AD" w14:textId="0D4DAFE8" w:rsidR="007D429E" w:rsidRPr="007D429E" w:rsidRDefault="007D429E" w:rsidP="007D429E">
      <w:pPr>
        <w:rPr>
          <w:lang w:val="en-SG"/>
        </w:rPr>
      </w:pPr>
      <w:r w:rsidRPr="007D429E">
        <w:rPr>
          <w:lang w:val="en-SG"/>
        </w:rPr>
        <w:t>The following Fee Rebates will automatically be awarded to all successful applicants for AY202</w:t>
      </w:r>
      <w:r w:rsidR="001B49F2">
        <w:rPr>
          <w:lang w:val="en-SG"/>
        </w:rPr>
        <w:t>4</w:t>
      </w:r>
      <w:r w:rsidRPr="007D429E">
        <w:rPr>
          <w:lang w:val="en-SG"/>
        </w:rPr>
        <w:t>/202</w:t>
      </w:r>
      <w:r w:rsidR="001B49F2">
        <w:rPr>
          <w:lang w:val="en-SG"/>
        </w:rPr>
        <w:t>5</w:t>
      </w:r>
      <w:r w:rsidRPr="007D429E">
        <w:rPr>
          <w:lang w:val="en-SG"/>
        </w:rPr>
        <w:t xml:space="preserve"> based on the following categories.</w:t>
      </w:r>
    </w:p>
    <w:p w14:paraId="7E769396" w14:textId="77777777" w:rsidR="007D429E" w:rsidRDefault="007D429E" w:rsidP="007D429E">
      <w:pPr>
        <w:rPr>
          <w:lang w:val="en-SG"/>
        </w:rPr>
      </w:pPr>
      <w:r w:rsidRPr="007D429E">
        <w:rPr>
          <w:lang w:val="en-SG"/>
        </w:rPr>
        <w:t>Singapore Citizens &amp; Singapore Permanent Residents (NUS Alumni &amp; Non-NUS Alumni) and International students (NUS Alumni) will be given a minimum 40% tuition fee rebate.</w:t>
      </w:r>
    </w:p>
    <w:p w14:paraId="38BAC132" w14:textId="77777777" w:rsidR="007D429E" w:rsidRDefault="007D429E" w:rsidP="007D429E">
      <w:pPr>
        <w:rPr>
          <w:lang w:val="en-SG"/>
        </w:rPr>
      </w:pPr>
    </w:p>
    <w:p w14:paraId="613D91EC" w14:textId="77777777" w:rsidR="007D429E" w:rsidRDefault="007D429E" w:rsidP="007D429E">
      <w:pPr>
        <w:rPr>
          <w:lang w:val="en-SG"/>
        </w:rPr>
      </w:pPr>
    </w:p>
    <w:p w14:paraId="20AD67A5" w14:textId="77777777" w:rsidR="007D429E" w:rsidRPr="007D429E" w:rsidRDefault="007D429E" w:rsidP="007D429E">
      <w:pPr>
        <w:rPr>
          <w:lang w:val="en-SG"/>
        </w:rPr>
      </w:pPr>
    </w:p>
    <w:tbl>
      <w:tblPr>
        <w:tblW w:w="47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3"/>
        <w:gridCol w:w="3042"/>
        <w:gridCol w:w="3173"/>
      </w:tblGrid>
      <w:tr w:rsidR="007D429E" w:rsidRPr="007D429E" w14:paraId="101E8265" w14:textId="77777777" w:rsidTr="007D429E">
        <w:trPr>
          <w:trHeight w:val="532"/>
        </w:trPr>
        <w:tc>
          <w:tcPr>
            <w:tcW w:w="4257" w:type="dxa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2608D782" w14:textId="77777777" w:rsidR="007D429E" w:rsidRPr="007D429E" w:rsidRDefault="007D429E" w:rsidP="007D429E">
            <w:pPr>
              <w:rPr>
                <w:lang w:val="en-SG"/>
              </w:rPr>
            </w:pPr>
            <w:r w:rsidRPr="007D429E">
              <w:rPr>
                <w:b/>
                <w:bCs/>
                <w:lang w:val="en-SG"/>
              </w:rPr>
              <w:lastRenderedPageBreak/>
              <w:t>Nationality</w:t>
            </w:r>
          </w:p>
        </w:tc>
        <w:tc>
          <w:tcPr>
            <w:tcW w:w="3045" w:type="dxa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3C404D00" w14:textId="77777777" w:rsidR="007D429E" w:rsidRPr="007D429E" w:rsidRDefault="007D429E" w:rsidP="007D429E">
            <w:pPr>
              <w:rPr>
                <w:lang w:val="en-SG"/>
              </w:rPr>
            </w:pPr>
            <w:r w:rsidRPr="007D429E">
              <w:rPr>
                <w:b/>
                <w:bCs/>
                <w:lang w:val="en-SG"/>
              </w:rPr>
              <w:t>Alumni</w:t>
            </w:r>
          </w:p>
        </w:tc>
        <w:tc>
          <w:tcPr>
            <w:tcW w:w="3176" w:type="dxa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09D6CA60" w14:textId="77777777" w:rsidR="007D429E" w:rsidRPr="007D429E" w:rsidRDefault="007D429E" w:rsidP="007D429E">
            <w:pPr>
              <w:rPr>
                <w:lang w:val="en-SG"/>
              </w:rPr>
            </w:pPr>
            <w:r w:rsidRPr="007D429E">
              <w:rPr>
                <w:b/>
                <w:bCs/>
                <w:lang w:val="en-SG"/>
              </w:rPr>
              <w:t>Fee Rebate (incl. 9% GST)</w:t>
            </w:r>
          </w:p>
        </w:tc>
      </w:tr>
      <w:tr w:rsidR="007D429E" w:rsidRPr="007D429E" w14:paraId="24ECE7AE" w14:textId="77777777" w:rsidTr="007D429E">
        <w:trPr>
          <w:trHeight w:val="422"/>
        </w:trPr>
        <w:tc>
          <w:tcPr>
            <w:tcW w:w="4257" w:type="dxa"/>
            <w:vMerge w:val="restart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7D7D1509" w14:textId="77777777" w:rsidR="007D429E" w:rsidRPr="007D429E" w:rsidRDefault="007D429E" w:rsidP="007D429E">
            <w:pPr>
              <w:rPr>
                <w:lang w:val="en-SG"/>
              </w:rPr>
            </w:pPr>
            <w:r w:rsidRPr="007D429E">
              <w:rPr>
                <w:lang w:val="en-SG"/>
              </w:rPr>
              <w:t>Singapore Citizen (SC) &amp;</w:t>
            </w:r>
          </w:p>
          <w:p w14:paraId="429CEAE3" w14:textId="77777777" w:rsidR="007D429E" w:rsidRPr="007D429E" w:rsidRDefault="007D429E" w:rsidP="007D429E">
            <w:pPr>
              <w:rPr>
                <w:lang w:val="en-SG"/>
              </w:rPr>
            </w:pPr>
            <w:r w:rsidRPr="007D429E">
              <w:rPr>
                <w:lang w:val="en-SG"/>
              </w:rPr>
              <w:t>Singapore Permanent Residents (SPR)</w:t>
            </w:r>
          </w:p>
        </w:tc>
        <w:tc>
          <w:tcPr>
            <w:tcW w:w="3045" w:type="dxa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18EBE09B" w14:textId="77777777" w:rsidR="007D429E" w:rsidRPr="007D429E" w:rsidRDefault="007D429E" w:rsidP="007D429E">
            <w:pPr>
              <w:rPr>
                <w:lang w:val="en-SG"/>
              </w:rPr>
            </w:pPr>
            <w:r w:rsidRPr="007D429E">
              <w:rPr>
                <w:lang w:val="en-SG"/>
              </w:rPr>
              <w:t>NUS Alumni</w:t>
            </w:r>
          </w:p>
        </w:tc>
        <w:tc>
          <w:tcPr>
            <w:tcW w:w="3176" w:type="dxa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2C14617E" w14:textId="77777777" w:rsidR="007D429E" w:rsidRPr="007D429E" w:rsidRDefault="007D429E" w:rsidP="007D429E">
            <w:pPr>
              <w:rPr>
                <w:lang w:val="en-SG"/>
              </w:rPr>
            </w:pPr>
            <w:r w:rsidRPr="007D429E">
              <w:rPr>
                <w:lang w:val="en-SG"/>
              </w:rPr>
              <w:t>S$25,288.00</w:t>
            </w:r>
          </w:p>
        </w:tc>
      </w:tr>
      <w:tr w:rsidR="007D429E" w:rsidRPr="007D429E" w14:paraId="5DF450A1" w14:textId="77777777" w:rsidTr="007D429E">
        <w:trPr>
          <w:trHeight w:val="141"/>
        </w:trPr>
        <w:tc>
          <w:tcPr>
            <w:tcW w:w="0" w:type="auto"/>
            <w:vMerge/>
            <w:vAlign w:val="center"/>
            <w:hideMark/>
          </w:tcPr>
          <w:p w14:paraId="2F80CDF0" w14:textId="77777777" w:rsidR="007D429E" w:rsidRPr="007D429E" w:rsidRDefault="007D429E" w:rsidP="007D429E">
            <w:pPr>
              <w:rPr>
                <w:lang w:val="en-SG"/>
              </w:rPr>
            </w:pPr>
          </w:p>
        </w:tc>
        <w:tc>
          <w:tcPr>
            <w:tcW w:w="3045" w:type="dxa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7B692DDA" w14:textId="77777777" w:rsidR="007D429E" w:rsidRPr="007D429E" w:rsidRDefault="007D429E" w:rsidP="007D429E">
            <w:pPr>
              <w:rPr>
                <w:lang w:val="en-SG"/>
              </w:rPr>
            </w:pPr>
            <w:r w:rsidRPr="007D429E">
              <w:rPr>
                <w:lang w:val="en-SG"/>
              </w:rPr>
              <w:t>Non-NUS Alumni</w:t>
            </w:r>
          </w:p>
        </w:tc>
        <w:tc>
          <w:tcPr>
            <w:tcW w:w="3176" w:type="dxa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0D10F0D8" w14:textId="77777777" w:rsidR="007D429E" w:rsidRPr="007D429E" w:rsidRDefault="007D429E" w:rsidP="007D429E">
            <w:pPr>
              <w:rPr>
                <w:lang w:val="en-SG"/>
              </w:rPr>
            </w:pPr>
            <w:r w:rsidRPr="007D429E">
              <w:rPr>
                <w:lang w:val="en-SG"/>
              </w:rPr>
              <w:t>S$25,288.00</w:t>
            </w:r>
          </w:p>
        </w:tc>
      </w:tr>
      <w:tr w:rsidR="007D429E" w:rsidRPr="007D429E" w14:paraId="15AB730F" w14:textId="77777777" w:rsidTr="007D429E">
        <w:trPr>
          <w:trHeight w:val="441"/>
        </w:trPr>
        <w:tc>
          <w:tcPr>
            <w:tcW w:w="4257" w:type="dxa"/>
            <w:vMerge w:val="restart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00C6193E" w14:textId="77777777" w:rsidR="007D429E" w:rsidRPr="007D429E" w:rsidRDefault="007D429E" w:rsidP="007D429E">
            <w:pPr>
              <w:rPr>
                <w:lang w:val="en-SG"/>
              </w:rPr>
            </w:pPr>
            <w:r w:rsidRPr="007D429E">
              <w:rPr>
                <w:lang w:val="en-SG"/>
              </w:rPr>
              <w:t>International Students</w:t>
            </w:r>
          </w:p>
        </w:tc>
        <w:tc>
          <w:tcPr>
            <w:tcW w:w="3045" w:type="dxa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4AC31074" w14:textId="77777777" w:rsidR="007D429E" w:rsidRPr="007D429E" w:rsidRDefault="007D429E" w:rsidP="007D429E">
            <w:pPr>
              <w:rPr>
                <w:lang w:val="en-SG"/>
              </w:rPr>
            </w:pPr>
            <w:r w:rsidRPr="007D429E">
              <w:rPr>
                <w:lang w:val="en-SG"/>
              </w:rPr>
              <w:t>NUS Alumni</w:t>
            </w:r>
          </w:p>
        </w:tc>
        <w:tc>
          <w:tcPr>
            <w:tcW w:w="3176" w:type="dxa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385AFD12" w14:textId="77777777" w:rsidR="007D429E" w:rsidRPr="007D429E" w:rsidRDefault="007D429E" w:rsidP="007D429E">
            <w:pPr>
              <w:rPr>
                <w:lang w:val="en-SG"/>
              </w:rPr>
            </w:pPr>
            <w:r w:rsidRPr="007D429E">
              <w:rPr>
                <w:lang w:val="en-SG"/>
              </w:rPr>
              <w:t>S$25,288.00</w:t>
            </w:r>
          </w:p>
        </w:tc>
      </w:tr>
      <w:tr w:rsidR="007D429E" w:rsidRPr="007D429E" w14:paraId="74B4D530" w14:textId="77777777" w:rsidTr="007D429E">
        <w:trPr>
          <w:trHeight w:val="141"/>
        </w:trPr>
        <w:tc>
          <w:tcPr>
            <w:tcW w:w="0" w:type="auto"/>
            <w:vMerge/>
            <w:vAlign w:val="center"/>
            <w:hideMark/>
          </w:tcPr>
          <w:p w14:paraId="6D69BFEB" w14:textId="77777777" w:rsidR="007D429E" w:rsidRPr="007D429E" w:rsidRDefault="007D429E" w:rsidP="007D429E">
            <w:pPr>
              <w:rPr>
                <w:lang w:val="en-SG"/>
              </w:rPr>
            </w:pPr>
          </w:p>
        </w:tc>
        <w:tc>
          <w:tcPr>
            <w:tcW w:w="3045" w:type="dxa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0CF4806D" w14:textId="77777777" w:rsidR="007D429E" w:rsidRPr="007D429E" w:rsidRDefault="007D429E" w:rsidP="007D429E">
            <w:pPr>
              <w:rPr>
                <w:lang w:val="en-SG"/>
              </w:rPr>
            </w:pPr>
            <w:r w:rsidRPr="007D429E">
              <w:rPr>
                <w:lang w:val="en-SG"/>
              </w:rPr>
              <w:t>Non-NUS Alumni</w:t>
            </w:r>
          </w:p>
        </w:tc>
        <w:tc>
          <w:tcPr>
            <w:tcW w:w="3176" w:type="dxa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1AEF985D" w14:textId="77777777" w:rsidR="007D429E" w:rsidRPr="007D429E" w:rsidRDefault="007D429E" w:rsidP="007D429E">
            <w:pPr>
              <w:rPr>
                <w:lang w:val="en-SG"/>
              </w:rPr>
            </w:pPr>
            <w:r w:rsidRPr="007D429E">
              <w:rPr>
                <w:lang w:val="en-SG"/>
              </w:rPr>
              <w:t>S$7,630.00</w:t>
            </w:r>
          </w:p>
        </w:tc>
      </w:tr>
    </w:tbl>
    <w:p w14:paraId="5863957C" w14:textId="77777777" w:rsidR="007D429E" w:rsidRPr="007D429E" w:rsidRDefault="007D429E" w:rsidP="007D429E">
      <w:pPr>
        <w:rPr>
          <w:lang w:val="en-SG"/>
        </w:rPr>
      </w:pPr>
      <w:r w:rsidRPr="007D429E">
        <w:rPr>
          <w:lang w:val="en-SG"/>
        </w:rPr>
        <w:t> </w:t>
      </w:r>
    </w:p>
    <w:p w14:paraId="0ED1B2FE" w14:textId="77777777" w:rsidR="007D429E" w:rsidRDefault="007D429E" w:rsidP="007D429E">
      <w:pPr>
        <w:rPr>
          <w:lang w:val="en-SG"/>
        </w:rPr>
      </w:pPr>
    </w:p>
    <w:p w14:paraId="45537F2A" w14:textId="77777777" w:rsidR="007D429E" w:rsidRDefault="007D429E" w:rsidP="007D429E">
      <w:pPr>
        <w:rPr>
          <w:lang w:val="en-SG"/>
        </w:rPr>
      </w:pPr>
    </w:p>
    <w:p w14:paraId="7F6AAA68" w14:textId="4A4DA4F8" w:rsidR="007D429E" w:rsidRPr="007D429E" w:rsidRDefault="007D429E" w:rsidP="007D429E">
      <w:pPr>
        <w:rPr>
          <w:lang w:val="en-SG"/>
        </w:rPr>
      </w:pPr>
      <w:r w:rsidRPr="007D429E">
        <w:rPr>
          <w:lang w:val="en-SG"/>
        </w:rPr>
        <w:t>The payment schedule (nett of ‘Fee Rebate’), due on the first week of every semester, is as follows:</w:t>
      </w:r>
    </w:p>
    <w:p w14:paraId="3A185B5B" w14:textId="48E5BFED" w:rsidR="007D429E" w:rsidRDefault="007D429E" w:rsidP="007D429E">
      <w:pPr>
        <w:rPr>
          <w:b/>
          <w:bCs/>
          <w:lang w:val="en-SG"/>
        </w:rPr>
      </w:pPr>
      <w:r w:rsidRPr="007D429E">
        <w:rPr>
          <w:b/>
          <w:bCs/>
          <w:lang w:val="en-SG"/>
        </w:rPr>
        <w:t>With effect from AY202</w:t>
      </w:r>
      <w:r w:rsidR="001B49F2">
        <w:rPr>
          <w:b/>
          <w:bCs/>
          <w:lang w:val="en-SG"/>
        </w:rPr>
        <w:t>4</w:t>
      </w:r>
      <w:r w:rsidRPr="007D429E">
        <w:rPr>
          <w:b/>
          <w:bCs/>
          <w:lang w:val="en-SG"/>
        </w:rPr>
        <w:t>/202</w:t>
      </w:r>
      <w:r w:rsidR="001B49F2">
        <w:rPr>
          <w:b/>
          <w:bCs/>
          <w:lang w:val="en-SG"/>
        </w:rPr>
        <w:t>5</w:t>
      </w:r>
      <w:r w:rsidRPr="007D429E">
        <w:rPr>
          <w:b/>
          <w:bCs/>
          <w:lang w:val="en-SG"/>
        </w:rPr>
        <w:t xml:space="preserve"> cohort, students who are eligible for fee rebates will receive the full rebate credit of their acceptance fee into their Semester 1 student bill. The below table illustrates the changes in fee payment schedule.</w:t>
      </w:r>
    </w:p>
    <w:p w14:paraId="07085DC0" w14:textId="77777777" w:rsidR="007D429E" w:rsidRPr="007D429E" w:rsidRDefault="007D429E" w:rsidP="007D429E">
      <w:pPr>
        <w:rPr>
          <w:lang w:val="en-SG"/>
        </w:rPr>
      </w:pPr>
    </w:p>
    <w:tbl>
      <w:tblPr>
        <w:tblW w:w="10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1492"/>
        <w:gridCol w:w="1386"/>
        <w:gridCol w:w="1528"/>
        <w:gridCol w:w="1574"/>
        <w:gridCol w:w="1544"/>
        <w:gridCol w:w="1538"/>
      </w:tblGrid>
      <w:tr w:rsidR="007D429E" w:rsidRPr="007D429E" w14:paraId="74C44F82" w14:textId="77777777" w:rsidTr="007D429E">
        <w:trPr>
          <w:trHeight w:val="1172"/>
        </w:trPr>
        <w:tc>
          <w:tcPr>
            <w:tcW w:w="1621" w:type="dxa"/>
            <w:shd w:val="clear" w:color="auto" w:fill="003D7C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53758A66" w14:textId="77777777" w:rsidR="007D429E" w:rsidRPr="007D429E" w:rsidRDefault="007D429E" w:rsidP="007D429E">
            <w:pPr>
              <w:rPr>
                <w:b/>
                <w:bCs/>
                <w:sz w:val="20"/>
                <w:szCs w:val="20"/>
                <w:lang w:val="en-SG"/>
              </w:rPr>
            </w:pPr>
            <w:r w:rsidRPr="007D429E">
              <w:rPr>
                <w:b/>
                <w:bCs/>
                <w:sz w:val="20"/>
                <w:szCs w:val="20"/>
                <w:lang w:val="en-SG"/>
              </w:rPr>
              <w:t>Programme Fees with fee rebate</w:t>
            </w:r>
          </w:p>
          <w:p w14:paraId="5F4B4AD0" w14:textId="77777777" w:rsidR="007D429E" w:rsidRPr="007D429E" w:rsidRDefault="007D429E" w:rsidP="007D429E">
            <w:pPr>
              <w:rPr>
                <w:b/>
                <w:bCs/>
                <w:sz w:val="20"/>
                <w:szCs w:val="20"/>
                <w:lang w:val="en-SG"/>
              </w:rPr>
            </w:pPr>
            <w:r w:rsidRPr="007D429E">
              <w:rPr>
                <w:b/>
                <w:bCs/>
                <w:sz w:val="20"/>
                <w:szCs w:val="20"/>
                <w:lang w:val="en-SG"/>
              </w:rPr>
              <w:t>(inclusive of GST)</w:t>
            </w:r>
          </w:p>
        </w:tc>
        <w:tc>
          <w:tcPr>
            <w:tcW w:w="2881" w:type="dxa"/>
            <w:gridSpan w:val="2"/>
            <w:shd w:val="clear" w:color="auto" w:fill="003D7C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6681ECA5" w14:textId="77777777" w:rsidR="007D429E" w:rsidRPr="007D429E" w:rsidRDefault="007D429E" w:rsidP="007D429E">
            <w:pPr>
              <w:rPr>
                <w:b/>
                <w:bCs/>
                <w:sz w:val="20"/>
                <w:szCs w:val="20"/>
                <w:lang w:val="en-SG"/>
              </w:rPr>
            </w:pPr>
            <w:r w:rsidRPr="007D429E">
              <w:rPr>
                <w:b/>
                <w:bCs/>
                <w:sz w:val="20"/>
                <w:szCs w:val="20"/>
                <w:lang w:val="en-SG"/>
              </w:rPr>
              <w:t>Acceptance Fee</w:t>
            </w:r>
          </w:p>
          <w:p w14:paraId="2160630A" w14:textId="77777777" w:rsidR="007D429E" w:rsidRPr="007D429E" w:rsidRDefault="007D429E" w:rsidP="007D429E">
            <w:pPr>
              <w:rPr>
                <w:b/>
                <w:bCs/>
                <w:sz w:val="20"/>
                <w:szCs w:val="20"/>
                <w:lang w:val="en-SG"/>
              </w:rPr>
            </w:pPr>
            <w:r w:rsidRPr="007D429E">
              <w:rPr>
                <w:b/>
                <w:bCs/>
                <w:sz w:val="20"/>
                <w:szCs w:val="20"/>
                <w:lang w:val="en-SG"/>
              </w:rPr>
              <w:t>(inclusive of 9% GST)</w:t>
            </w:r>
          </w:p>
        </w:tc>
        <w:tc>
          <w:tcPr>
            <w:tcW w:w="1537" w:type="dxa"/>
            <w:shd w:val="clear" w:color="auto" w:fill="003D7C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09C43C18" w14:textId="77777777" w:rsidR="007D429E" w:rsidRPr="007D429E" w:rsidRDefault="007D429E" w:rsidP="007D429E">
            <w:pPr>
              <w:rPr>
                <w:b/>
                <w:bCs/>
                <w:sz w:val="20"/>
                <w:szCs w:val="20"/>
                <w:lang w:val="en-SG"/>
              </w:rPr>
            </w:pPr>
            <w:r w:rsidRPr="007D429E">
              <w:rPr>
                <w:b/>
                <w:bCs/>
                <w:sz w:val="20"/>
                <w:szCs w:val="20"/>
                <w:lang w:val="en-SG"/>
              </w:rPr>
              <w:t>1</w:t>
            </w:r>
            <w:r w:rsidRPr="007D429E">
              <w:rPr>
                <w:b/>
                <w:bCs/>
                <w:sz w:val="20"/>
                <w:szCs w:val="20"/>
                <w:vertAlign w:val="superscript"/>
                <w:lang w:val="en-SG"/>
              </w:rPr>
              <w:t>st</w:t>
            </w:r>
            <w:r w:rsidRPr="007D429E">
              <w:rPr>
                <w:b/>
                <w:bCs/>
                <w:sz w:val="20"/>
                <w:szCs w:val="20"/>
                <w:lang w:val="en-SG"/>
              </w:rPr>
              <w:t> semester</w:t>
            </w:r>
          </w:p>
          <w:p w14:paraId="484226CE" w14:textId="77777777" w:rsidR="007D429E" w:rsidRPr="007D429E" w:rsidRDefault="007D429E" w:rsidP="007D429E">
            <w:pPr>
              <w:rPr>
                <w:b/>
                <w:bCs/>
                <w:sz w:val="20"/>
                <w:szCs w:val="20"/>
                <w:lang w:val="en-SG"/>
              </w:rPr>
            </w:pPr>
            <w:r w:rsidRPr="007D429E">
              <w:rPr>
                <w:b/>
                <w:bCs/>
                <w:sz w:val="20"/>
                <w:szCs w:val="20"/>
                <w:lang w:val="en-SG"/>
              </w:rPr>
              <w:t>(inclusive of 9% GST)</w:t>
            </w:r>
          </w:p>
        </w:tc>
        <w:tc>
          <w:tcPr>
            <w:tcW w:w="1585" w:type="dxa"/>
            <w:shd w:val="clear" w:color="auto" w:fill="003D7C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2CD78E9E" w14:textId="77777777" w:rsidR="007D429E" w:rsidRPr="007D429E" w:rsidRDefault="007D429E" w:rsidP="007D429E">
            <w:pPr>
              <w:rPr>
                <w:b/>
                <w:bCs/>
                <w:sz w:val="20"/>
                <w:szCs w:val="20"/>
                <w:lang w:val="en-SG"/>
              </w:rPr>
            </w:pPr>
            <w:r w:rsidRPr="007D429E">
              <w:rPr>
                <w:b/>
                <w:bCs/>
                <w:sz w:val="20"/>
                <w:szCs w:val="20"/>
                <w:lang w:val="en-SG"/>
              </w:rPr>
              <w:t>2</w:t>
            </w:r>
            <w:r w:rsidRPr="007D429E">
              <w:rPr>
                <w:b/>
                <w:bCs/>
                <w:sz w:val="20"/>
                <w:szCs w:val="20"/>
                <w:vertAlign w:val="superscript"/>
                <w:lang w:val="en-SG"/>
              </w:rPr>
              <w:t>nd</w:t>
            </w:r>
            <w:r w:rsidRPr="007D429E">
              <w:rPr>
                <w:b/>
                <w:bCs/>
                <w:sz w:val="20"/>
                <w:szCs w:val="20"/>
                <w:lang w:val="en-SG"/>
              </w:rPr>
              <w:t> semester</w:t>
            </w:r>
          </w:p>
          <w:p w14:paraId="64871ECF" w14:textId="77777777" w:rsidR="007D429E" w:rsidRPr="007D429E" w:rsidRDefault="007D429E" w:rsidP="007D429E">
            <w:pPr>
              <w:rPr>
                <w:b/>
                <w:bCs/>
                <w:sz w:val="20"/>
                <w:szCs w:val="20"/>
                <w:lang w:val="en-SG"/>
              </w:rPr>
            </w:pPr>
            <w:r w:rsidRPr="007D429E">
              <w:rPr>
                <w:b/>
                <w:bCs/>
                <w:sz w:val="20"/>
                <w:szCs w:val="20"/>
                <w:lang w:val="en-SG"/>
              </w:rPr>
              <w:t>(inclusive of 9% GST)</w:t>
            </w:r>
          </w:p>
        </w:tc>
        <w:tc>
          <w:tcPr>
            <w:tcW w:w="1553" w:type="dxa"/>
            <w:shd w:val="clear" w:color="auto" w:fill="003D7C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2EB5DC1E" w14:textId="77777777" w:rsidR="007D429E" w:rsidRPr="007D429E" w:rsidRDefault="007D429E" w:rsidP="007D429E">
            <w:pPr>
              <w:rPr>
                <w:b/>
                <w:bCs/>
                <w:sz w:val="20"/>
                <w:szCs w:val="20"/>
                <w:lang w:val="en-SG"/>
              </w:rPr>
            </w:pPr>
            <w:r w:rsidRPr="007D429E">
              <w:rPr>
                <w:b/>
                <w:bCs/>
                <w:sz w:val="20"/>
                <w:szCs w:val="20"/>
                <w:lang w:val="en-SG"/>
              </w:rPr>
              <w:t>3</w:t>
            </w:r>
            <w:r w:rsidRPr="007D429E">
              <w:rPr>
                <w:b/>
                <w:bCs/>
                <w:sz w:val="20"/>
                <w:szCs w:val="20"/>
                <w:vertAlign w:val="superscript"/>
                <w:lang w:val="en-SG"/>
              </w:rPr>
              <w:t>rd</w:t>
            </w:r>
            <w:r w:rsidRPr="007D429E">
              <w:rPr>
                <w:b/>
                <w:bCs/>
                <w:sz w:val="20"/>
                <w:szCs w:val="20"/>
                <w:lang w:val="en-SG"/>
              </w:rPr>
              <w:t> semester</w:t>
            </w:r>
          </w:p>
          <w:p w14:paraId="11CA3A7A" w14:textId="77777777" w:rsidR="007D429E" w:rsidRPr="007D429E" w:rsidRDefault="007D429E" w:rsidP="007D429E">
            <w:pPr>
              <w:rPr>
                <w:b/>
                <w:bCs/>
                <w:sz w:val="20"/>
                <w:szCs w:val="20"/>
                <w:lang w:val="en-SG"/>
              </w:rPr>
            </w:pPr>
            <w:r w:rsidRPr="007D429E">
              <w:rPr>
                <w:b/>
                <w:bCs/>
                <w:sz w:val="20"/>
                <w:szCs w:val="20"/>
                <w:lang w:val="en-SG"/>
              </w:rPr>
              <w:t>(inclusive of 9% GST)</w:t>
            </w:r>
          </w:p>
        </w:tc>
        <w:tc>
          <w:tcPr>
            <w:tcW w:w="1545" w:type="dxa"/>
            <w:shd w:val="clear" w:color="auto" w:fill="003D7C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16320A0D" w14:textId="77777777" w:rsidR="007D429E" w:rsidRPr="007D429E" w:rsidRDefault="007D429E" w:rsidP="007D429E">
            <w:pPr>
              <w:rPr>
                <w:b/>
                <w:bCs/>
                <w:sz w:val="20"/>
                <w:szCs w:val="20"/>
                <w:lang w:val="en-SG"/>
              </w:rPr>
            </w:pPr>
            <w:r w:rsidRPr="007D429E">
              <w:rPr>
                <w:b/>
                <w:bCs/>
                <w:sz w:val="20"/>
                <w:szCs w:val="20"/>
                <w:lang w:val="en-SG"/>
              </w:rPr>
              <w:t>4</w:t>
            </w:r>
            <w:r w:rsidRPr="007D429E">
              <w:rPr>
                <w:b/>
                <w:bCs/>
                <w:sz w:val="20"/>
                <w:szCs w:val="20"/>
                <w:vertAlign w:val="superscript"/>
                <w:lang w:val="en-SG"/>
              </w:rPr>
              <w:t>th</w:t>
            </w:r>
            <w:r w:rsidRPr="007D429E">
              <w:rPr>
                <w:b/>
                <w:bCs/>
                <w:sz w:val="20"/>
                <w:szCs w:val="20"/>
                <w:lang w:val="en-SG"/>
              </w:rPr>
              <w:t> semester</w:t>
            </w:r>
          </w:p>
          <w:p w14:paraId="18B86340" w14:textId="77777777" w:rsidR="007D429E" w:rsidRPr="007D429E" w:rsidRDefault="007D429E" w:rsidP="007D429E">
            <w:pPr>
              <w:rPr>
                <w:b/>
                <w:bCs/>
                <w:sz w:val="20"/>
                <w:szCs w:val="20"/>
                <w:lang w:val="en-SG"/>
              </w:rPr>
            </w:pPr>
            <w:r w:rsidRPr="007D429E">
              <w:rPr>
                <w:b/>
                <w:bCs/>
                <w:sz w:val="20"/>
                <w:szCs w:val="20"/>
                <w:lang w:val="en-SG"/>
              </w:rPr>
              <w:t>(inclusive of 9% GST)</w:t>
            </w:r>
          </w:p>
        </w:tc>
      </w:tr>
      <w:tr w:rsidR="007D429E" w:rsidRPr="007D429E" w14:paraId="659792D9" w14:textId="77777777" w:rsidTr="007D429E">
        <w:trPr>
          <w:trHeight w:val="2078"/>
        </w:trPr>
        <w:tc>
          <w:tcPr>
            <w:tcW w:w="1621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2A2B3673" w14:textId="77777777" w:rsidR="007D429E" w:rsidRPr="007D429E" w:rsidRDefault="007D429E" w:rsidP="007D429E">
            <w:pPr>
              <w:rPr>
                <w:sz w:val="20"/>
                <w:szCs w:val="20"/>
                <w:lang w:val="en-SG"/>
              </w:rPr>
            </w:pPr>
            <w:r w:rsidRPr="007D429E">
              <w:rPr>
                <w:b/>
                <w:bCs/>
                <w:sz w:val="20"/>
                <w:szCs w:val="20"/>
                <w:lang w:val="en-SG"/>
              </w:rPr>
              <w:t>Full-time</w:t>
            </w:r>
          </w:p>
          <w:p w14:paraId="56D495F2" w14:textId="77777777" w:rsidR="007D429E" w:rsidRPr="007D429E" w:rsidRDefault="007D429E" w:rsidP="007D429E">
            <w:pPr>
              <w:rPr>
                <w:sz w:val="20"/>
                <w:szCs w:val="20"/>
                <w:lang w:val="en-SG"/>
              </w:rPr>
            </w:pPr>
            <w:r w:rsidRPr="007D429E">
              <w:rPr>
                <w:sz w:val="20"/>
                <w:szCs w:val="20"/>
                <w:lang w:val="en-SG"/>
              </w:rPr>
              <w:t>NUS Alumni (SC, SPR, International)</w:t>
            </w:r>
          </w:p>
          <w:p w14:paraId="34893949" w14:textId="77777777" w:rsidR="007D429E" w:rsidRPr="007D429E" w:rsidRDefault="007D429E" w:rsidP="007D429E">
            <w:pPr>
              <w:rPr>
                <w:sz w:val="20"/>
                <w:szCs w:val="20"/>
                <w:lang w:val="en-SG"/>
              </w:rPr>
            </w:pPr>
            <w:r w:rsidRPr="007D429E">
              <w:rPr>
                <w:sz w:val="20"/>
                <w:szCs w:val="20"/>
                <w:lang w:val="en-SG"/>
              </w:rPr>
              <w:t>Non-NUS Alumni (SC &amp; SPR only)</w:t>
            </w:r>
          </w:p>
        </w:tc>
        <w:tc>
          <w:tcPr>
            <w:tcW w:w="1494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0F676D3B" w14:textId="77777777" w:rsidR="007D429E" w:rsidRPr="007D429E" w:rsidRDefault="007D429E" w:rsidP="007D429E">
            <w:pPr>
              <w:rPr>
                <w:sz w:val="20"/>
                <w:szCs w:val="20"/>
                <w:lang w:val="en-SG"/>
              </w:rPr>
            </w:pPr>
            <w:r w:rsidRPr="007D429E">
              <w:rPr>
                <w:sz w:val="20"/>
                <w:szCs w:val="20"/>
                <w:lang w:val="en-SG"/>
              </w:rPr>
              <w:t>S$37,932.00</w:t>
            </w:r>
          </w:p>
        </w:tc>
        <w:tc>
          <w:tcPr>
            <w:tcW w:w="1386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0DD61D65" w14:textId="77777777" w:rsidR="007D429E" w:rsidRPr="007D429E" w:rsidRDefault="007D429E" w:rsidP="007D429E">
            <w:pPr>
              <w:rPr>
                <w:sz w:val="20"/>
                <w:szCs w:val="20"/>
                <w:lang w:val="en-SG"/>
              </w:rPr>
            </w:pPr>
            <w:r w:rsidRPr="007D429E">
              <w:rPr>
                <w:sz w:val="20"/>
                <w:szCs w:val="20"/>
                <w:lang w:val="en-SG"/>
              </w:rPr>
              <w:t>S$5,450.00</w:t>
            </w:r>
          </w:p>
        </w:tc>
        <w:tc>
          <w:tcPr>
            <w:tcW w:w="1537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6A325E91" w14:textId="77777777" w:rsidR="007D429E" w:rsidRPr="007D429E" w:rsidRDefault="007D429E" w:rsidP="007D429E">
            <w:pPr>
              <w:rPr>
                <w:sz w:val="20"/>
                <w:szCs w:val="20"/>
                <w:lang w:val="en-SG"/>
              </w:rPr>
            </w:pPr>
            <w:r w:rsidRPr="007D429E">
              <w:rPr>
                <w:sz w:val="20"/>
                <w:szCs w:val="20"/>
                <w:lang w:val="en-SG"/>
              </w:rPr>
              <w:t>S$15,151</w:t>
            </w:r>
          </w:p>
        </w:tc>
        <w:tc>
          <w:tcPr>
            <w:tcW w:w="1585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2962C754" w14:textId="77777777" w:rsidR="007D429E" w:rsidRPr="007D429E" w:rsidRDefault="007D429E" w:rsidP="007D429E">
            <w:pPr>
              <w:rPr>
                <w:sz w:val="20"/>
                <w:szCs w:val="20"/>
                <w:lang w:val="en-SG"/>
              </w:rPr>
            </w:pPr>
            <w:r w:rsidRPr="007D429E">
              <w:rPr>
                <w:sz w:val="20"/>
                <w:szCs w:val="20"/>
                <w:lang w:val="en-SG"/>
              </w:rPr>
              <w:t>S$17,331</w:t>
            </w:r>
          </w:p>
        </w:tc>
        <w:tc>
          <w:tcPr>
            <w:tcW w:w="1553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4D85B582" w14:textId="77777777" w:rsidR="007D429E" w:rsidRPr="007D429E" w:rsidRDefault="007D429E" w:rsidP="007D429E">
            <w:pPr>
              <w:rPr>
                <w:sz w:val="20"/>
                <w:szCs w:val="20"/>
                <w:lang w:val="en-SG"/>
              </w:rPr>
            </w:pPr>
            <w:r w:rsidRPr="007D429E">
              <w:rPr>
                <w:sz w:val="20"/>
                <w:szCs w:val="20"/>
                <w:lang w:val="en-SG"/>
              </w:rPr>
              <w:t>N.A.</w:t>
            </w:r>
          </w:p>
        </w:tc>
        <w:tc>
          <w:tcPr>
            <w:tcW w:w="1545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1D912DD2" w14:textId="77777777" w:rsidR="007D429E" w:rsidRPr="007D429E" w:rsidRDefault="007D429E" w:rsidP="007D429E">
            <w:pPr>
              <w:rPr>
                <w:sz w:val="20"/>
                <w:szCs w:val="20"/>
                <w:lang w:val="en-SG"/>
              </w:rPr>
            </w:pPr>
            <w:r w:rsidRPr="007D429E">
              <w:rPr>
                <w:sz w:val="20"/>
                <w:szCs w:val="20"/>
                <w:lang w:val="en-SG"/>
              </w:rPr>
              <w:t>N.A.</w:t>
            </w:r>
          </w:p>
        </w:tc>
      </w:tr>
      <w:tr w:rsidR="007D429E" w:rsidRPr="007D429E" w14:paraId="1D0D01B1" w14:textId="77777777" w:rsidTr="007D429E">
        <w:trPr>
          <w:trHeight w:val="2078"/>
        </w:trPr>
        <w:tc>
          <w:tcPr>
            <w:tcW w:w="1621" w:type="dxa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02E98C91" w14:textId="77777777" w:rsidR="007D429E" w:rsidRPr="007D429E" w:rsidRDefault="007D429E" w:rsidP="007D429E">
            <w:pPr>
              <w:rPr>
                <w:sz w:val="20"/>
                <w:szCs w:val="20"/>
                <w:lang w:val="en-SG"/>
              </w:rPr>
            </w:pPr>
            <w:r w:rsidRPr="007D429E">
              <w:rPr>
                <w:b/>
                <w:bCs/>
                <w:sz w:val="20"/>
                <w:szCs w:val="20"/>
                <w:lang w:val="en-SG"/>
              </w:rPr>
              <w:t>Part-time</w:t>
            </w:r>
          </w:p>
          <w:p w14:paraId="54C24235" w14:textId="77777777" w:rsidR="007D429E" w:rsidRPr="007D429E" w:rsidRDefault="007D429E" w:rsidP="007D429E">
            <w:pPr>
              <w:rPr>
                <w:sz w:val="20"/>
                <w:szCs w:val="20"/>
                <w:lang w:val="en-SG"/>
              </w:rPr>
            </w:pPr>
            <w:r w:rsidRPr="007D429E">
              <w:rPr>
                <w:sz w:val="20"/>
                <w:szCs w:val="20"/>
                <w:lang w:val="en-SG"/>
              </w:rPr>
              <w:t>NUS Alumni (SC, SPR, International)</w:t>
            </w:r>
          </w:p>
          <w:p w14:paraId="3B72D98D" w14:textId="77777777" w:rsidR="007D429E" w:rsidRPr="007D429E" w:rsidRDefault="007D429E" w:rsidP="007D429E">
            <w:pPr>
              <w:rPr>
                <w:sz w:val="20"/>
                <w:szCs w:val="20"/>
                <w:lang w:val="en-SG"/>
              </w:rPr>
            </w:pPr>
            <w:r w:rsidRPr="007D429E">
              <w:rPr>
                <w:sz w:val="20"/>
                <w:szCs w:val="20"/>
                <w:lang w:val="en-SG"/>
              </w:rPr>
              <w:t>Non-NUS Alumni (SC &amp; SPR only)</w:t>
            </w:r>
          </w:p>
        </w:tc>
        <w:tc>
          <w:tcPr>
            <w:tcW w:w="1494" w:type="dxa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4010CF17" w14:textId="77777777" w:rsidR="007D429E" w:rsidRPr="007D429E" w:rsidRDefault="007D429E" w:rsidP="007D429E">
            <w:pPr>
              <w:rPr>
                <w:sz w:val="20"/>
                <w:szCs w:val="20"/>
                <w:lang w:val="en-SG"/>
              </w:rPr>
            </w:pPr>
            <w:r w:rsidRPr="007D429E">
              <w:rPr>
                <w:sz w:val="20"/>
                <w:szCs w:val="20"/>
                <w:lang w:val="en-SG"/>
              </w:rPr>
              <w:t>S$37,932.00</w:t>
            </w:r>
          </w:p>
        </w:tc>
        <w:tc>
          <w:tcPr>
            <w:tcW w:w="1386" w:type="dxa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5FE5692A" w14:textId="77777777" w:rsidR="007D429E" w:rsidRPr="007D429E" w:rsidRDefault="007D429E" w:rsidP="007D429E">
            <w:pPr>
              <w:rPr>
                <w:sz w:val="20"/>
                <w:szCs w:val="20"/>
                <w:lang w:val="en-SG"/>
              </w:rPr>
            </w:pPr>
            <w:r w:rsidRPr="007D429E">
              <w:rPr>
                <w:sz w:val="20"/>
                <w:szCs w:val="20"/>
                <w:lang w:val="en-SG"/>
              </w:rPr>
              <w:t>S$5,450.00</w:t>
            </w:r>
          </w:p>
        </w:tc>
        <w:tc>
          <w:tcPr>
            <w:tcW w:w="1537" w:type="dxa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7F0058DB" w14:textId="77777777" w:rsidR="007D429E" w:rsidRPr="007D429E" w:rsidRDefault="007D429E" w:rsidP="007D429E">
            <w:pPr>
              <w:rPr>
                <w:sz w:val="20"/>
                <w:szCs w:val="20"/>
                <w:lang w:val="en-SG"/>
              </w:rPr>
            </w:pPr>
            <w:r w:rsidRPr="007D429E">
              <w:rPr>
                <w:sz w:val="20"/>
                <w:szCs w:val="20"/>
                <w:lang w:val="en-SG"/>
              </w:rPr>
              <w:t>S$6,485.50</w:t>
            </w:r>
          </w:p>
        </w:tc>
        <w:tc>
          <w:tcPr>
            <w:tcW w:w="1585" w:type="dxa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4B5DB947" w14:textId="77777777" w:rsidR="007D429E" w:rsidRPr="007D429E" w:rsidRDefault="007D429E" w:rsidP="007D429E">
            <w:pPr>
              <w:rPr>
                <w:sz w:val="20"/>
                <w:szCs w:val="20"/>
                <w:lang w:val="en-SG"/>
              </w:rPr>
            </w:pPr>
            <w:r w:rsidRPr="007D429E">
              <w:rPr>
                <w:sz w:val="20"/>
                <w:szCs w:val="20"/>
                <w:lang w:val="en-SG"/>
              </w:rPr>
              <w:t>S$8,665.50</w:t>
            </w:r>
          </w:p>
        </w:tc>
        <w:tc>
          <w:tcPr>
            <w:tcW w:w="1553" w:type="dxa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6599AC09" w14:textId="77777777" w:rsidR="007D429E" w:rsidRPr="007D429E" w:rsidRDefault="007D429E" w:rsidP="007D429E">
            <w:pPr>
              <w:rPr>
                <w:sz w:val="20"/>
                <w:szCs w:val="20"/>
                <w:lang w:val="en-SG"/>
              </w:rPr>
            </w:pPr>
            <w:r w:rsidRPr="007D429E">
              <w:rPr>
                <w:sz w:val="20"/>
                <w:szCs w:val="20"/>
                <w:lang w:val="en-SG"/>
              </w:rPr>
              <w:t>S$8,665.50</w:t>
            </w:r>
          </w:p>
        </w:tc>
        <w:tc>
          <w:tcPr>
            <w:tcW w:w="1545" w:type="dxa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5369CDE7" w14:textId="77777777" w:rsidR="007D429E" w:rsidRPr="007D429E" w:rsidRDefault="007D429E" w:rsidP="007D429E">
            <w:pPr>
              <w:rPr>
                <w:sz w:val="20"/>
                <w:szCs w:val="20"/>
                <w:lang w:val="en-SG"/>
              </w:rPr>
            </w:pPr>
            <w:r w:rsidRPr="007D429E">
              <w:rPr>
                <w:sz w:val="20"/>
                <w:szCs w:val="20"/>
                <w:lang w:val="en-SG"/>
              </w:rPr>
              <w:t>S$8,665.50</w:t>
            </w:r>
          </w:p>
        </w:tc>
      </w:tr>
      <w:tr w:rsidR="007D429E" w:rsidRPr="007D429E" w14:paraId="67B0F406" w14:textId="77777777" w:rsidTr="007D429E">
        <w:trPr>
          <w:trHeight w:val="1468"/>
        </w:trPr>
        <w:tc>
          <w:tcPr>
            <w:tcW w:w="1621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1706B6EC" w14:textId="77777777" w:rsidR="007D429E" w:rsidRPr="007D429E" w:rsidRDefault="007D429E" w:rsidP="007D429E">
            <w:pPr>
              <w:rPr>
                <w:sz w:val="20"/>
                <w:szCs w:val="20"/>
                <w:lang w:val="en-SG"/>
              </w:rPr>
            </w:pPr>
            <w:r w:rsidRPr="007D429E">
              <w:rPr>
                <w:b/>
                <w:bCs/>
                <w:sz w:val="20"/>
                <w:szCs w:val="20"/>
                <w:lang w:val="en-SG"/>
              </w:rPr>
              <w:t>Full-time</w:t>
            </w:r>
          </w:p>
          <w:p w14:paraId="77A44A7B" w14:textId="77777777" w:rsidR="007D429E" w:rsidRPr="007D429E" w:rsidRDefault="007D429E" w:rsidP="007D429E">
            <w:pPr>
              <w:rPr>
                <w:sz w:val="20"/>
                <w:szCs w:val="20"/>
                <w:lang w:val="en-SG"/>
              </w:rPr>
            </w:pPr>
            <w:r w:rsidRPr="007D429E">
              <w:rPr>
                <w:sz w:val="20"/>
                <w:szCs w:val="20"/>
                <w:lang w:val="en-SG"/>
              </w:rPr>
              <w:t>Non-NUS Alumni (International)</w:t>
            </w:r>
          </w:p>
        </w:tc>
        <w:tc>
          <w:tcPr>
            <w:tcW w:w="1494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74CA4D36" w14:textId="77777777" w:rsidR="007D429E" w:rsidRPr="007D429E" w:rsidRDefault="007D429E" w:rsidP="007D429E">
            <w:pPr>
              <w:rPr>
                <w:sz w:val="20"/>
                <w:szCs w:val="20"/>
                <w:lang w:val="en-SG"/>
              </w:rPr>
            </w:pPr>
            <w:r w:rsidRPr="007D429E">
              <w:rPr>
                <w:sz w:val="20"/>
                <w:szCs w:val="20"/>
                <w:lang w:val="en-SG"/>
              </w:rPr>
              <w:t>S$55,590.00</w:t>
            </w:r>
          </w:p>
        </w:tc>
        <w:tc>
          <w:tcPr>
            <w:tcW w:w="1386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10010CA0" w14:textId="77777777" w:rsidR="007D429E" w:rsidRPr="007D429E" w:rsidRDefault="007D429E" w:rsidP="007D429E">
            <w:pPr>
              <w:rPr>
                <w:sz w:val="20"/>
                <w:szCs w:val="20"/>
                <w:lang w:val="en-SG"/>
              </w:rPr>
            </w:pPr>
            <w:r w:rsidRPr="007D429E">
              <w:rPr>
                <w:sz w:val="20"/>
                <w:szCs w:val="20"/>
                <w:lang w:val="en-SG"/>
              </w:rPr>
              <w:t>S$5,450.00</w:t>
            </w:r>
          </w:p>
        </w:tc>
        <w:tc>
          <w:tcPr>
            <w:tcW w:w="1537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134E2148" w14:textId="77777777" w:rsidR="007D429E" w:rsidRPr="007D429E" w:rsidRDefault="007D429E" w:rsidP="007D429E">
            <w:pPr>
              <w:rPr>
                <w:sz w:val="20"/>
                <w:szCs w:val="20"/>
                <w:lang w:val="en-SG"/>
              </w:rPr>
            </w:pPr>
            <w:r w:rsidRPr="007D429E">
              <w:rPr>
                <w:sz w:val="20"/>
                <w:szCs w:val="20"/>
                <w:lang w:val="en-SG"/>
              </w:rPr>
              <w:t>S$24,721.20</w:t>
            </w:r>
          </w:p>
        </w:tc>
        <w:tc>
          <w:tcPr>
            <w:tcW w:w="1585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375F81C0" w14:textId="77777777" w:rsidR="007D429E" w:rsidRPr="007D429E" w:rsidRDefault="007D429E" w:rsidP="007D429E">
            <w:pPr>
              <w:rPr>
                <w:sz w:val="20"/>
                <w:szCs w:val="20"/>
                <w:lang w:val="en-SG"/>
              </w:rPr>
            </w:pPr>
            <w:r w:rsidRPr="007D429E">
              <w:rPr>
                <w:sz w:val="20"/>
                <w:szCs w:val="20"/>
                <w:lang w:val="en-SG"/>
              </w:rPr>
              <w:t>S$25,418.80</w:t>
            </w:r>
          </w:p>
        </w:tc>
        <w:tc>
          <w:tcPr>
            <w:tcW w:w="1553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66017E3C" w14:textId="77777777" w:rsidR="007D429E" w:rsidRPr="007D429E" w:rsidRDefault="007D429E" w:rsidP="007D429E">
            <w:pPr>
              <w:rPr>
                <w:sz w:val="20"/>
                <w:szCs w:val="20"/>
                <w:lang w:val="en-SG"/>
              </w:rPr>
            </w:pPr>
            <w:r w:rsidRPr="007D429E">
              <w:rPr>
                <w:sz w:val="20"/>
                <w:szCs w:val="20"/>
                <w:lang w:val="en-SG"/>
              </w:rPr>
              <w:t>N.A.</w:t>
            </w:r>
          </w:p>
        </w:tc>
        <w:tc>
          <w:tcPr>
            <w:tcW w:w="1545" w:type="dxa"/>
            <w:shd w:val="clear" w:color="auto" w:fill="F2F2F2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6254BBAE" w14:textId="77777777" w:rsidR="007D429E" w:rsidRPr="007D429E" w:rsidRDefault="007D429E" w:rsidP="007D429E">
            <w:pPr>
              <w:rPr>
                <w:sz w:val="20"/>
                <w:szCs w:val="20"/>
                <w:lang w:val="en-SG"/>
              </w:rPr>
            </w:pPr>
            <w:r w:rsidRPr="007D429E">
              <w:rPr>
                <w:sz w:val="20"/>
                <w:szCs w:val="20"/>
                <w:lang w:val="en-SG"/>
              </w:rPr>
              <w:t>N.A.</w:t>
            </w:r>
          </w:p>
        </w:tc>
      </w:tr>
      <w:tr w:rsidR="007D429E" w:rsidRPr="007D429E" w14:paraId="0EC8B790" w14:textId="77777777" w:rsidTr="007D429E">
        <w:trPr>
          <w:trHeight w:val="1468"/>
        </w:trPr>
        <w:tc>
          <w:tcPr>
            <w:tcW w:w="1621" w:type="dxa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0A8E8704" w14:textId="77777777" w:rsidR="007D429E" w:rsidRPr="007D429E" w:rsidRDefault="007D429E" w:rsidP="007D429E">
            <w:pPr>
              <w:rPr>
                <w:sz w:val="20"/>
                <w:szCs w:val="20"/>
                <w:lang w:val="en-SG"/>
              </w:rPr>
            </w:pPr>
            <w:r w:rsidRPr="007D429E">
              <w:rPr>
                <w:b/>
                <w:bCs/>
                <w:sz w:val="20"/>
                <w:szCs w:val="20"/>
                <w:lang w:val="en-SG"/>
              </w:rPr>
              <w:t>Part-time</w:t>
            </w:r>
          </w:p>
          <w:p w14:paraId="18DE4919" w14:textId="77777777" w:rsidR="007D429E" w:rsidRPr="007D429E" w:rsidRDefault="007D429E" w:rsidP="007D429E">
            <w:pPr>
              <w:rPr>
                <w:sz w:val="20"/>
                <w:szCs w:val="20"/>
                <w:lang w:val="en-SG"/>
              </w:rPr>
            </w:pPr>
            <w:r w:rsidRPr="007D429E">
              <w:rPr>
                <w:sz w:val="20"/>
                <w:szCs w:val="20"/>
                <w:lang w:val="en-SG"/>
              </w:rPr>
              <w:t>Non-NUS Alumni (International)</w:t>
            </w:r>
          </w:p>
        </w:tc>
        <w:tc>
          <w:tcPr>
            <w:tcW w:w="1494" w:type="dxa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22A6F0BE" w14:textId="77777777" w:rsidR="007D429E" w:rsidRPr="007D429E" w:rsidRDefault="007D429E" w:rsidP="007D429E">
            <w:pPr>
              <w:rPr>
                <w:sz w:val="20"/>
                <w:szCs w:val="20"/>
                <w:lang w:val="en-SG"/>
              </w:rPr>
            </w:pPr>
            <w:r w:rsidRPr="007D429E">
              <w:rPr>
                <w:sz w:val="20"/>
                <w:szCs w:val="20"/>
                <w:lang w:val="en-SG"/>
              </w:rPr>
              <w:t>S$55,590.00</w:t>
            </w:r>
          </w:p>
        </w:tc>
        <w:tc>
          <w:tcPr>
            <w:tcW w:w="1386" w:type="dxa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796E6663" w14:textId="77777777" w:rsidR="007D429E" w:rsidRPr="007D429E" w:rsidRDefault="007D429E" w:rsidP="007D429E">
            <w:pPr>
              <w:rPr>
                <w:sz w:val="20"/>
                <w:szCs w:val="20"/>
                <w:lang w:val="en-SG"/>
              </w:rPr>
            </w:pPr>
            <w:r w:rsidRPr="007D429E">
              <w:rPr>
                <w:sz w:val="20"/>
                <w:szCs w:val="20"/>
                <w:lang w:val="en-SG"/>
              </w:rPr>
              <w:t>S$5,450.00</w:t>
            </w:r>
          </w:p>
        </w:tc>
        <w:tc>
          <w:tcPr>
            <w:tcW w:w="1537" w:type="dxa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1B5ADB1A" w14:textId="77777777" w:rsidR="007D429E" w:rsidRPr="007D429E" w:rsidRDefault="007D429E" w:rsidP="007D429E">
            <w:pPr>
              <w:rPr>
                <w:sz w:val="20"/>
                <w:szCs w:val="20"/>
                <w:lang w:val="en-SG"/>
              </w:rPr>
            </w:pPr>
            <w:r w:rsidRPr="007D429E">
              <w:rPr>
                <w:sz w:val="20"/>
                <w:szCs w:val="20"/>
                <w:lang w:val="en-SG"/>
              </w:rPr>
              <w:t>S$12,011.80</w:t>
            </w:r>
          </w:p>
        </w:tc>
        <w:tc>
          <w:tcPr>
            <w:tcW w:w="1585" w:type="dxa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07944718" w14:textId="77777777" w:rsidR="007D429E" w:rsidRPr="007D429E" w:rsidRDefault="007D429E" w:rsidP="007D429E">
            <w:pPr>
              <w:rPr>
                <w:sz w:val="20"/>
                <w:szCs w:val="20"/>
                <w:lang w:val="en-SG"/>
              </w:rPr>
            </w:pPr>
            <w:r w:rsidRPr="007D429E">
              <w:rPr>
                <w:sz w:val="20"/>
                <w:szCs w:val="20"/>
                <w:lang w:val="en-SG"/>
              </w:rPr>
              <w:t>S$12,709.40</w:t>
            </w:r>
          </w:p>
        </w:tc>
        <w:tc>
          <w:tcPr>
            <w:tcW w:w="1553" w:type="dxa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5E78249B" w14:textId="77777777" w:rsidR="007D429E" w:rsidRPr="007D429E" w:rsidRDefault="007D429E" w:rsidP="007D429E">
            <w:pPr>
              <w:rPr>
                <w:sz w:val="20"/>
                <w:szCs w:val="20"/>
                <w:lang w:val="en-SG"/>
              </w:rPr>
            </w:pPr>
            <w:r w:rsidRPr="007D429E">
              <w:rPr>
                <w:sz w:val="20"/>
                <w:szCs w:val="20"/>
                <w:lang w:val="en-SG"/>
              </w:rPr>
              <w:t>S$12,709.40</w:t>
            </w:r>
          </w:p>
        </w:tc>
        <w:tc>
          <w:tcPr>
            <w:tcW w:w="1545" w:type="dxa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14:paraId="422133B0" w14:textId="77777777" w:rsidR="007D429E" w:rsidRPr="007D429E" w:rsidRDefault="007D429E" w:rsidP="007D429E">
            <w:pPr>
              <w:rPr>
                <w:sz w:val="20"/>
                <w:szCs w:val="20"/>
                <w:lang w:val="en-SG"/>
              </w:rPr>
            </w:pPr>
            <w:r w:rsidRPr="007D429E">
              <w:rPr>
                <w:sz w:val="20"/>
                <w:szCs w:val="20"/>
                <w:lang w:val="en-SG"/>
              </w:rPr>
              <w:t>S$12,709.40</w:t>
            </w:r>
          </w:p>
        </w:tc>
      </w:tr>
    </w:tbl>
    <w:p w14:paraId="4536D3DF" w14:textId="77777777" w:rsidR="007D429E" w:rsidRPr="007D429E" w:rsidRDefault="007D429E" w:rsidP="007D429E">
      <w:pPr>
        <w:rPr>
          <w:lang w:val="en-SG"/>
        </w:rPr>
      </w:pPr>
      <w:r w:rsidRPr="007D429E">
        <w:rPr>
          <w:lang w:val="en-SG"/>
        </w:rPr>
        <w:lastRenderedPageBreak/>
        <w:t> </w:t>
      </w:r>
    </w:p>
    <w:p w14:paraId="636AF391" w14:textId="77777777" w:rsidR="007D429E" w:rsidRPr="007D429E" w:rsidRDefault="007D429E" w:rsidP="007D429E">
      <w:pPr>
        <w:numPr>
          <w:ilvl w:val="0"/>
          <w:numId w:val="4"/>
        </w:numPr>
        <w:rPr>
          <w:lang w:val="en-SG"/>
        </w:rPr>
      </w:pPr>
      <w:r w:rsidRPr="007D429E">
        <w:rPr>
          <w:lang w:val="en-SG"/>
        </w:rPr>
        <w:t>The fees listed are in Singapore Dollars (S$) and </w:t>
      </w:r>
      <w:r w:rsidRPr="007D429E">
        <w:rPr>
          <w:b/>
          <w:bCs/>
          <w:lang w:val="en-SG"/>
        </w:rPr>
        <w:t>inclusive of 9% GST from 2024 onwards*</w:t>
      </w:r>
    </w:p>
    <w:p w14:paraId="190EEE8D" w14:textId="77777777" w:rsidR="007D429E" w:rsidRPr="007D429E" w:rsidRDefault="007D429E" w:rsidP="007D429E">
      <w:pPr>
        <w:numPr>
          <w:ilvl w:val="0"/>
          <w:numId w:val="4"/>
        </w:numPr>
        <w:rPr>
          <w:lang w:val="en-SG"/>
        </w:rPr>
      </w:pPr>
      <w:r w:rsidRPr="007D429E">
        <w:rPr>
          <w:lang w:val="en-SG"/>
        </w:rPr>
        <w:t>A non-refundable application fee of S$109 (inclusive of 9% GST*) must accompany your online application.</w:t>
      </w:r>
    </w:p>
    <w:p w14:paraId="6CE247C6" w14:textId="77777777" w:rsidR="007D429E" w:rsidRPr="007D429E" w:rsidRDefault="007D429E" w:rsidP="007D429E">
      <w:pPr>
        <w:numPr>
          <w:ilvl w:val="0"/>
          <w:numId w:val="4"/>
        </w:numPr>
        <w:rPr>
          <w:lang w:val="en-SG"/>
        </w:rPr>
      </w:pPr>
      <w:r w:rsidRPr="007D429E">
        <w:rPr>
          <w:lang w:val="en-SG"/>
        </w:rPr>
        <w:t>Payment of fees will be on an instalment basis, paid over 2 semesters for full-time students and (up to) 4 semesters for part-time students. Complete fee must be paid before a student can graduate from the programme.</w:t>
      </w:r>
    </w:p>
    <w:p w14:paraId="3FE86BBE" w14:textId="77777777" w:rsidR="007D429E" w:rsidRPr="007D429E" w:rsidRDefault="007D429E" w:rsidP="007D429E">
      <w:pPr>
        <w:numPr>
          <w:ilvl w:val="0"/>
          <w:numId w:val="4"/>
        </w:numPr>
        <w:rPr>
          <w:lang w:val="en-SG"/>
        </w:rPr>
      </w:pPr>
      <w:r w:rsidRPr="007D429E">
        <w:rPr>
          <w:lang w:val="en-SG"/>
        </w:rPr>
        <w:t>Students need to separately pay for </w:t>
      </w:r>
      <w:r w:rsidRPr="007D429E">
        <w:rPr>
          <w:b/>
          <w:bCs/>
          <w:lang w:val="en-SG"/>
        </w:rPr>
        <w:t>Miscellaneous Student Fee (MSF) </w:t>
      </w:r>
      <w:r w:rsidRPr="007D429E">
        <w:rPr>
          <w:lang w:val="en-SG"/>
        </w:rPr>
        <w:t>directly to the University on a semester basis. Fees are reviewed annually. For the latest Miscellaneous student fees, please refer to the Office of the University Registrar’s website </w:t>
      </w:r>
      <w:hyperlink r:id="rId14" w:history="1">
        <w:r w:rsidRPr="007D429E">
          <w:rPr>
            <w:rStyle w:val="Hyperlink"/>
            <w:lang w:val="en-SG"/>
          </w:rPr>
          <w:t>here</w:t>
        </w:r>
      </w:hyperlink>
      <w:r w:rsidRPr="007D429E">
        <w:rPr>
          <w:lang w:val="en-SG"/>
        </w:rPr>
        <w:t>.</w:t>
      </w:r>
    </w:p>
    <w:p w14:paraId="527A38C1" w14:textId="77777777" w:rsidR="007D429E" w:rsidRPr="007D429E" w:rsidRDefault="007D429E" w:rsidP="007D429E">
      <w:pPr>
        <w:numPr>
          <w:ilvl w:val="0"/>
          <w:numId w:val="4"/>
        </w:numPr>
        <w:rPr>
          <w:lang w:val="en-SG"/>
        </w:rPr>
      </w:pPr>
      <w:r w:rsidRPr="007D429E">
        <w:rPr>
          <w:lang w:val="en-SG"/>
        </w:rPr>
        <w:t>Acceptance Fee of S$5,450 (inclusive of 9% GST*) – which will be credited towards your programme fees – is payable upon acceptance into the programme. Fee is non-refundable and non-transferable.</w:t>
      </w:r>
    </w:p>
    <w:p w14:paraId="35E0310F" w14:textId="77777777" w:rsidR="007D429E" w:rsidRPr="007D429E" w:rsidRDefault="007D429E" w:rsidP="007D429E">
      <w:pPr>
        <w:numPr>
          <w:ilvl w:val="0"/>
          <w:numId w:val="4"/>
        </w:numPr>
        <w:rPr>
          <w:lang w:val="en-SG"/>
        </w:rPr>
      </w:pPr>
      <w:r w:rsidRPr="007D429E">
        <w:rPr>
          <w:lang w:val="en-SG"/>
        </w:rPr>
        <w:t>Singapore Citizens or Permanent Residents may apply for the MPA Postgraduate Scholarship. Please refer to the </w:t>
      </w:r>
      <w:hyperlink r:id="rId15" w:history="1">
        <w:r w:rsidRPr="007D429E">
          <w:rPr>
            <w:rStyle w:val="Hyperlink"/>
            <w:lang w:val="en-SG"/>
          </w:rPr>
          <w:t>MPA Scholarship website</w:t>
        </w:r>
      </w:hyperlink>
      <w:r w:rsidRPr="007D429E">
        <w:rPr>
          <w:lang w:val="en-SG"/>
        </w:rPr>
        <w:t> for further details.</w:t>
      </w:r>
    </w:p>
    <w:p w14:paraId="74C6EA55" w14:textId="77777777" w:rsidR="007D429E" w:rsidRPr="007D429E" w:rsidRDefault="007D429E" w:rsidP="007D429E">
      <w:pPr>
        <w:numPr>
          <w:ilvl w:val="0"/>
          <w:numId w:val="4"/>
        </w:numPr>
        <w:rPr>
          <w:lang w:val="en-SG"/>
        </w:rPr>
      </w:pPr>
      <w:r w:rsidRPr="007D429E">
        <w:rPr>
          <w:lang w:val="en-SG"/>
        </w:rPr>
        <w:t>Singapore Citizens or Singapore Permanent Residents may apply for the MPA’s Maritime Cluster Fund (MCF) support with up to 70%* co-funding of the course/tuition fee (excluding GST), subject to a cap.  Please refer to MCF </w:t>
      </w:r>
      <w:hyperlink r:id="rId16" w:history="1">
        <w:r w:rsidRPr="007D429E">
          <w:rPr>
            <w:rStyle w:val="Hyperlink"/>
            <w:lang w:val="en-SG"/>
          </w:rPr>
          <w:t>Training@MaritimeSingapore</w:t>
        </w:r>
      </w:hyperlink>
      <w:r w:rsidRPr="007D429E">
        <w:rPr>
          <w:lang w:val="en-SG"/>
        </w:rPr>
        <w:t> for more details.</w:t>
      </w:r>
    </w:p>
    <w:p w14:paraId="0E18AF93" w14:textId="77777777" w:rsidR="007D429E" w:rsidRPr="007D429E" w:rsidRDefault="007D429E" w:rsidP="007D429E">
      <w:pPr>
        <w:numPr>
          <w:ilvl w:val="0"/>
          <w:numId w:val="4"/>
        </w:numPr>
        <w:rPr>
          <w:lang w:val="en-SG"/>
        </w:rPr>
      </w:pPr>
      <w:r w:rsidRPr="007D429E">
        <w:rPr>
          <w:lang w:val="en-SG"/>
        </w:rPr>
        <w:t>Students may utilise SkillsFuture Credit (SFC) to offset tuition fees: </w:t>
      </w:r>
      <w:hyperlink r:id="rId17" w:history="1">
        <w:r w:rsidRPr="007D429E">
          <w:rPr>
            <w:rStyle w:val="Hyperlink"/>
            <w:lang w:val="en-SG"/>
          </w:rPr>
          <w:t>https://www.myskillsfuture.gov.sg/content/portal/en/training-exchange/course-directory/course-detail.html?courseReferenceNumber=TGS-2022011753</w:t>
        </w:r>
      </w:hyperlink>
      <w:r w:rsidRPr="007D429E">
        <w:rPr>
          <w:lang w:val="en-SG"/>
        </w:rPr>
        <w:br/>
        <w:t>Refer to the SFC application guide here: </w:t>
      </w:r>
      <w:hyperlink r:id="rId18" w:history="1">
        <w:r w:rsidRPr="007D429E">
          <w:rPr>
            <w:rStyle w:val="Hyperlink"/>
            <w:lang w:val="en-SG"/>
          </w:rPr>
          <w:t>https://www.nus.edu.sg/finance/students/student-finance-matters.html</w:t>
        </w:r>
      </w:hyperlink>
    </w:p>
    <w:p w14:paraId="64145512" w14:textId="77777777" w:rsidR="007D429E" w:rsidRPr="007D429E" w:rsidRDefault="007D429E" w:rsidP="007D429E">
      <w:pPr>
        <w:numPr>
          <w:ilvl w:val="0"/>
          <w:numId w:val="4"/>
        </w:numPr>
        <w:rPr>
          <w:lang w:val="en-SG"/>
        </w:rPr>
      </w:pPr>
      <w:r w:rsidRPr="007D429E">
        <w:rPr>
          <w:lang w:val="en-SG"/>
        </w:rPr>
        <w:t>Programme fee is for 40 units only. To graduate, a student has to complete 40 units. Students reading more than 40 units will incur additional prorated programme fees (without subsidy/rebate) at the prevailing rate of the Academic Year in which the course is read.</w:t>
      </w:r>
    </w:p>
    <w:p w14:paraId="7B1075FE" w14:textId="77777777" w:rsidR="007D429E" w:rsidRPr="007D429E" w:rsidRDefault="007D429E" w:rsidP="007D429E">
      <w:pPr>
        <w:numPr>
          <w:ilvl w:val="0"/>
          <w:numId w:val="4"/>
        </w:numPr>
        <w:rPr>
          <w:lang w:val="en-SG"/>
        </w:rPr>
      </w:pPr>
      <w:r w:rsidRPr="007D429E">
        <w:rPr>
          <w:lang w:val="en-SG"/>
        </w:rPr>
        <w:t>Programme fees do not include the cost of recommended textbooks and readings.</w:t>
      </w:r>
    </w:p>
    <w:p w14:paraId="418B850A" w14:textId="77777777" w:rsidR="007D429E" w:rsidRPr="007D429E" w:rsidRDefault="007D429E" w:rsidP="007D429E">
      <w:pPr>
        <w:numPr>
          <w:ilvl w:val="0"/>
          <w:numId w:val="4"/>
        </w:numPr>
        <w:rPr>
          <w:lang w:val="en-SG"/>
        </w:rPr>
      </w:pPr>
      <w:r w:rsidRPr="007D429E">
        <w:rPr>
          <w:lang w:val="en-SG"/>
        </w:rPr>
        <w:t>The cost of travel, accommodation and miscellaneous expenses are not included and are to be borne by the participant. For an estimated cost of living, please click </w:t>
      </w:r>
      <w:hyperlink r:id="rId19" w:history="1">
        <w:r w:rsidRPr="007D429E">
          <w:rPr>
            <w:rStyle w:val="Hyperlink"/>
            <w:lang w:val="en-SG"/>
          </w:rPr>
          <w:t>here</w:t>
        </w:r>
      </w:hyperlink>
      <w:r w:rsidRPr="007D429E">
        <w:rPr>
          <w:lang w:val="en-SG"/>
        </w:rPr>
        <w:t>.</w:t>
      </w:r>
    </w:p>
    <w:p w14:paraId="207B9C8A" w14:textId="77777777" w:rsidR="007D429E" w:rsidRPr="007D429E" w:rsidRDefault="007D429E" w:rsidP="007D429E">
      <w:pPr>
        <w:rPr>
          <w:lang w:val="en-SG"/>
        </w:rPr>
      </w:pPr>
      <w:r w:rsidRPr="007D429E">
        <w:rPr>
          <w:lang w:val="en-SG"/>
        </w:rPr>
        <w:t>* Applicants who applied on and before 31 December 2023 will pay $108 and $5,400 (inclusive of 8% GST) for application and acceptance fee respectively.</w:t>
      </w:r>
    </w:p>
    <w:p w14:paraId="2BDCF7FA" w14:textId="77777777" w:rsidR="007D429E" w:rsidRPr="007D429E" w:rsidRDefault="007D429E" w:rsidP="007D429E">
      <w:pPr>
        <w:rPr>
          <w:lang w:val="en-SG"/>
        </w:rPr>
        <w:sectPr w:rsidR="007D429E" w:rsidRPr="007D429E">
          <w:pgSz w:w="11910" w:h="16840"/>
          <w:pgMar w:top="700" w:right="300" w:bottom="280" w:left="620" w:header="720" w:footer="720" w:gutter="0"/>
          <w:cols w:space="720"/>
        </w:sectPr>
      </w:pPr>
    </w:p>
    <w:p w14:paraId="26C9D55E" w14:textId="77777777" w:rsidR="00061662" w:rsidRPr="00291FCB" w:rsidRDefault="007E520C" w:rsidP="009776D7">
      <w:pPr>
        <w:pStyle w:val="Heading1"/>
        <w:jc w:val="center"/>
      </w:pPr>
      <w:bookmarkStart w:id="6" w:name="_Toc210226695"/>
      <w:r w:rsidRPr="00291FCB">
        <w:lastRenderedPageBreak/>
        <w:t>Master</w:t>
      </w:r>
      <w:r w:rsidRPr="00291FCB">
        <w:rPr>
          <w:spacing w:val="-4"/>
        </w:rPr>
        <w:t xml:space="preserve"> </w:t>
      </w:r>
      <w:r w:rsidRPr="00291FCB">
        <w:t>of</w:t>
      </w:r>
      <w:r w:rsidRPr="00291FCB">
        <w:rPr>
          <w:spacing w:val="-5"/>
        </w:rPr>
        <w:t xml:space="preserve"> </w:t>
      </w:r>
      <w:r w:rsidRPr="00291FCB">
        <w:t>Science</w:t>
      </w:r>
      <w:r w:rsidRPr="00291FCB">
        <w:rPr>
          <w:spacing w:val="-4"/>
        </w:rPr>
        <w:t xml:space="preserve"> </w:t>
      </w:r>
      <w:r w:rsidRPr="00291FCB">
        <w:t>in</w:t>
      </w:r>
      <w:r w:rsidRPr="00291FCB">
        <w:rPr>
          <w:spacing w:val="-5"/>
        </w:rPr>
        <w:t xml:space="preserve"> </w:t>
      </w:r>
      <w:r w:rsidRPr="00291FCB">
        <w:t>Maritime</w:t>
      </w:r>
      <w:r w:rsidRPr="00291FCB">
        <w:rPr>
          <w:spacing w:val="-4"/>
        </w:rPr>
        <w:t xml:space="preserve"> </w:t>
      </w:r>
      <w:r w:rsidRPr="00291FCB">
        <w:t>Technology</w:t>
      </w:r>
      <w:r w:rsidRPr="00291FCB">
        <w:rPr>
          <w:spacing w:val="-5"/>
        </w:rPr>
        <w:t xml:space="preserve"> </w:t>
      </w:r>
      <w:r w:rsidRPr="00291FCB">
        <w:t>&amp;</w:t>
      </w:r>
      <w:r w:rsidRPr="00291FCB">
        <w:rPr>
          <w:spacing w:val="-5"/>
        </w:rPr>
        <w:t xml:space="preserve"> </w:t>
      </w:r>
      <w:r w:rsidRPr="00291FCB">
        <w:t>Management</w:t>
      </w:r>
      <w:r w:rsidRPr="00291FCB">
        <w:rPr>
          <w:spacing w:val="-6"/>
        </w:rPr>
        <w:t xml:space="preserve"> </w:t>
      </w:r>
      <w:r w:rsidRPr="00291FCB">
        <w:t>(MTM) Tuition Fees and Curriculum information for Cohort August 2023</w:t>
      </w:r>
      <w:bookmarkEnd w:id="6"/>
    </w:p>
    <w:p w14:paraId="280B31D2" w14:textId="77777777" w:rsidR="00061662" w:rsidRPr="00291FCB" w:rsidRDefault="00061662">
      <w:pPr>
        <w:pStyle w:val="BodyText"/>
        <w:spacing w:before="20"/>
        <w:rPr>
          <w:b/>
        </w:rPr>
      </w:pPr>
    </w:p>
    <w:p w14:paraId="50830162" w14:textId="77777777" w:rsidR="00061662" w:rsidRPr="00291FCB" w:rsidRDefault="007E520C">
      <w:pPr>
        <w:pStyle w:val="Heading1"/>
      </w:pPr>
      <w:bookmarkStart w:id="7" w:name="_Toc210226696"/>
      <w:r w:rsidRPr="00291FCB">
        <w:rPr>
          <w:color w:val="003C7B"/>
          <w:spacing w:val="-2"/>
        </w:rPr>
        <w:t>Curriculum</w:t>
      </w:r>
      <w:bookmarkEnd w:id="7"/>
    </w:p>
    <w:p w14:paraId="4CD8DA01" w14:textId="77777777" w:rsidR="00061662" w:rsidRPr="00291FCB" w:rsidRDefault="00061662">
      <w:pPr>
        <w:pStyle w:val="BodyText"/>
        <w:spacing w:before="1"/>
        <w:rPr>
          <w:b/>
        </w:rPr>
      </w:pPr>
    </w:p>
    <w:tbl>
      <w:tblPr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4"/>
        <w:gridCol w:w="1701"/>
        <w:gridCol w:w="5389"/>
      </w:tblGrid>
      <w:tr w:rsidR="00061662" w:rsidRPr="00291FCB" w14:paraId="747440D8" w14:textId="77777777">
        <w:trPr>
          <w:trHeight w:val="836"/>
        </w:trPr>
        <w:tc>
          <w:tcPr>
            <w:tcW w:w="3394" w:type="dxa"/>
            <w:shd w:val="clear" w:color="auto" w:fill="003C7B"/>
          </w:tcPr>
          <w:p w14:paraId="36302431" w14:textId="77777777" w:rsidR="00061662" w:rsidRPr="00291FCB" w:rsidRDefault="00061662">
            <w:pPr>
              <w:pStyle w:val="TableParagraph"/>
              <w:spacing w:before="17"/>
              <w:rPr>
                <w:b/>
              </w:rPr>
            </w:pPr>
          </w:p>
          <w:p w14:paraId="6FE93EBE" w14:textId="77777777" w:rsidR="00061662" w:rsidRPr="00291FCB" w:rsidRDefault="007E520C">
            <w:pPr>
              <w:pStyle w:val="TableParagraph"/>
              <w:ind w:left="149"/>
              <w:rPr>
                <w:b/>
              </w:rPr>
            </w:pPr>
            <w:r w:rsidRPr="00291FCB">
              <w:rPr>
                <w:b/>
                <w:color w:val="FFFFFF"/>
              </w:rPr>
              <w:t>Degree</w:t>
            </w:r>
            <w:r w:rsidRPr="00291FCB">
              <w:rPr>
                <w:b/>
                <w:color w:val="FFFFFF"/>
                <w:spacing w:val="-12"/>
              </w:rPr>
              <w:t xml:space="preserve"> </w:t>
            </w:r>
            <w:r w:rsidRPr="00291FCB">
              <w:rPr>
                <w:b/>
                <w:color w:val="FFFFFF"/>
                <w:spacing w:val="-2"/>
              </w:rPr>
              <w:t>Requirements</w:t>
            </w:r>
          </w:p>
        </w:tc>
        <w:tc>
          <w:tcPr>
            <w:tcW w:w="7090" w:type="dxa"/>
            <w:gridSpan w:val="2"/>
          </w:tcPr>
          <w:p w14:paraId="62190225" w14:textId="77777777" w:rsidR="00061662" w:rsidRPr="00291FCB" w:rsidRDefault="007E520C">
            <w:pPr>
              <w:pStyle w:val="TableParagraph"/>
              <w:spacing w:before="151"/>
              <w:ind w:left="149" w:right="219" w:hanging="1"/>
            </w:pPr>
            <w:r w:rsidRPr="00291FCB">
              <w:t>40</w:t>
            </w:r>
            <w:r w:rsidRPr="00291FCB">
              <w:rPr>
                <w:spacing w:val="-4"/>
              </w:rPr>
              <w:t xml:space="preserve"> </w:t>
            </w:r>
            <w:r w:rsidRPr="00291FCB">
              <w:t>Units</w:t>
            </w:r>
            <w:r w:rsidRPr="00291FCB">
              <w:rPr>
                <w:spacing w:val="-3"/>
              </w:rPr>
              <w:t xml:space="preserve"> </w:t>
            </w:r>
            <w:r w:rsidRPr="00291FCB">
              <w:t>programme</w:t>
            </w:r>
            <w:r w:rsidRPr="00291FCB">
              <w:rPr>
                <w:spacing w:val="-4"/>
              </w:rPr>
              <w:t xml:space="preserve"> </w:t>
            </w:r>
            <w:r w:rsidRPr="00291FCB">
              <w:t>delivered</w:t>
            </w:r>
            <w:r w:rsidRPr="00291FCB">
              <w:rPr>
                <w:spacing w:val="-5"/>
              </w:rPr>
              <w:t xml:space="preserve"> </w:t>
            </w:r>
            <w:r w:rsidRPr="00291FCB">
              <w:t>over</w:t>
            </w:r>
            <w:r w:rsidRPr="00291FCB">
              <w:rPr>
                <w:spacing w:val="-4"/>
              </w:rPr>
              <w:t xml:space="preserve"> </w:t>
            </w:r>
            <w:r w:rsidRPr="00291FCB">
              <w:t>a</w:t>
            </w:r>
            <w:r w:rsidRPr="00291FCB">
              <w:rPr>
                <w:spacing w:val="-4"/>
              </w:rPr>
              <w:t xml:space="preserve"> </w:t>
            </w:r>
            <w:r w:rsidRPr="00291FCB">
              <w:t>12‐month</w:t>
            </w:r>
            <w:r w:rsidRPr="00291FCB">
              <w:rPr>
                <w:spacing w:val="-3"/>
              </w:rPr>
              <w:t xml:space="preserve"> </w:t>
            </w:r>
            <w:r w:rsidRPr="00291FCB">
              <w:t>period</w:t>
            </w:r>
            <w:r w:rsidRPr="00291FCB">
              <w:rPr>
                <w:spacing w:val="-4"/>
              </w:rPr>
              <w:t xml:space="preserve"> </w:t>
            </w:r>
            <w:r w:rsidRPr="00291FCB">
              <w:t>(full‐time)</w:t>
            </w:r>
            <w:r w:rsidRPr="00291FCB">
              <w:rPr>
                <w:spacing w:val="-5"/>
              </w:rPr>
              <w:t xml:space="preserve"> </w:t>
            </w:r>
            <w:r w:rsidRPr="00291FCB">
              <w:t>or</w:t>
            </w:r>
            <w:r w:rsidRPr="00291FCB">
              <w:rPr>
                <w:spacing w:val="-4"/>
              </w:rPr>
              <w:t xml:space="preserve"> </w:t>
            </w:r>
            <w:r w:rsidRPr="00291FCB">
              <w:t>over 24 months (part‐time)</w:t>
            </w:r>
          </w:p>
        </w:tc>
      </w:tr>
      <w:tr w:rsidR="00061662" w:rsidRPr="00291FCB" w14:paraId="38538127" w14:textId="77777777">
        <w:trPr>
          <w:trHeight w:val="600"/>
        </w:trPr>
        <w:tc>
          <w:tcPr>
            <w:tcW w:w="3394" w:type="dxa"/>
            <w:vMerge w:val="restart"/>
            <w:shd w:val="clear" w:color="auto" w:fill="003C7B"/>
          </w:tcPr>
          <w:p w14:paraId="2AE8A4E4" w14:textId="77777777" w:rsidR="00061662" w:rsidRPr="00291FCB" w:rsidRDefault="00061662">
            <w:pPr>
              <w:pStyle w:val="TableParagraph"/>
              <w:spacing w:before="205"/>
              <w:rPr>
                <w:b/>
              </w:rPr>
            </w:pPr>
          </w:p>
          <w:p w14:paraId="3A0A9393" w14:textId="77777777" w:rsidR="00061662" w:rsidRPr="00291FCB" w:rsidRDefault="007E520C">
            <w:pPr>
              <w:pStyle w:val="TableParagraph"/>
              <w:ind w:left="149"/>
              <w:rPr>
                <w:b/>
              </w:rPr>
            </w:pPr>
            <w:r w:rsidRPr="00291FCB">
              <w:rPr>
                <w:b/>
                <w:color w:val="FFFFFF"/>
                <w:spacing w:val="-2"/>
              </w:rPr>
              <w:t>Candidature</w:t>
            </w:r>
          </w:p>
        </w:tc>
        <w:tc>
          <w:tcPr>
            <w:tcW w:w="1701" w:type="dxa"/>
            <w:shd w:val="clear" w:color="auto" w:fill="F1F1F1"/>
          </w:tcPr>
          <w:p w14:paraId="42CC3296" w14:textId="77777777" w:rsidR="00061662" w:rsidRPr="00291FCB" w:rsidRDefault="007E520C">
            <w:pPr>
              <w:pStyle w:val="TableParagraph"/>
              <w:spacing w:before="167"/>
              <w:ind w:left="149"/>
            </w:pPr>
            <w:r w:rsidRPr="00291FCB">
              <w:rPr>
                <w:spacing w:val="-2"/>
              </w:rPr>
              <w:t>Full‐time^</w:t>
            </w:r>
          </w:p>
        </w:tc>
        <w:tc>
          <w:tcPr>
            <w:tcW w:w="5389" w:type="dxa"/>
            <w:shd w:val="clear" w:color="auto" w:fill="F1F1F1"/>
          </w:tcPr>
          <w:p w14:paraId="2EBD8992" w14:textId="77777777" w:rsidR="00061662" w:rsidRPr="00291FCB" w:rsidRDefault="007E520C">
            <w:pPr>
              <w:pStyle w:val="TableParagraph"/>
              <w:spacing w:before="167"/>
              <w:ind w:left="148"/>
            </w:pPr>
            <w:r w:rsidRPr="00291FCB">
              <w:t>1</w:t>
            </w:r>
            <w:r w:rsidRPr="00291FCB">
              <w:rPr>
                <w:spacing w:val="-3"/>
              </w:rPr>
              <w:t xml:space="preserve"> </w:t>
            </w:r>
            <w:r w:rsidRPr="00291FCB">
              <w:rPr>
                <w:spacing w:val="-4"/>
              </w:rPr>
              <w:t>year</w:t>
            </w:r>
          </w:p>
        </w:tc>
      </w:tr>
      <w:tr w:rsidR="00061662" w:rsidRPr="00291FCB" w14:paraId="2A474968" w14:textId="77777777">
        <w:trPr>
          <w:trHeight w:val="599"/>
        </w:trPr>
        <w:tc>
          <w:tcPr>
            <w:tcW w:w="3394" w:type="dxa"/>
            <w:vMerge/>
            <w:tcBorders>
              <w:top w:val="nil"/>
            </w:tcBorders>
            <w:shd w:val="clear" w:color="auto" w:fill="003C7B"/>
          </w:tcPr>
          <w:p w14:paraId="768E8A35" w14:textId="77777777" w:rsidR="00061662" w:rsidRPr="00291FCB" w:rsidRDefault="00061662"/>
        </w:tc>
        <w:tc>
          <w:tcPr>
            <w:tcW w:w="1701" w:type="dxa"/>
          </w:tcPr>
          <w:p w14:paraId="555919AD" w14:textId="77777777" w:rsidR="00061662" w:rsidRPr="00291FCB" w:rsidRDefault="007E520C">
            <w:pPr>
              <w:pStyle w:val="TableParagraph"/>
              <w:spacing w:before="166"/>
              <w:ind w:left="149"/>
            </w:pPr>
            <w:r w:rsidRPr="00291FCB">
              <w:rPr>
                <w:spacing w:val="-2"/>
              </w:rPr>
              <w:t>Part‐time</w:t>
            </w:r>
          </w:p>
        </w:tc>
        <w:tc>
          <w:tcPr>
            <w:tcW w:w="5389" w:type="dxa"/>
          </w:tcPr>
          <w:p w14:paraId="563AD697" w14:textId="77777777" w:rsidR="00061662" w:rsidRPr="00291FCB" w:rsidRDefault="007E520C">
            <w:pPr>
              <w:pStyle w:val="TableParagraph"/>
              <w:spacing w:before="166"/>
              <w:ind w:left="148"/>
            </w:pPr>
            <w:r w:rsidRPr="00291FCB">
              <w:t>2</w:t>
            </w:r>
            <w:r w:rsidRPr="00291FCB">
              <w:rPr>
                <w:spacing w:val="-3"/>
              </w:rPr>
              <w:t xml:space="preserve"> </w:t>
            </w:r>
            <w:r w:rsidRPr="00291FCB">
              <w:rPr>
                <w:spacing w:val="-2"/>
              </w:rPr>
              <w:t>years</w:t>
            </w:r>
          </w:p>
        </w:tc>
      </w:tr>
      <w:tr w:rsidR="00061662" w:rsidRPr="00291FCB" w14:paraId="31A4D161" w14:textId="77777777">
        <w:trPr>
          <w:trHeight w:val="838"/>
        </w:trPr>
        <w:tc>
          <w:tcPr>
            <w:tcW w:w="3394" w:type="dxa"/>
            <w:shd w:val="clear" w:color="auto" w:fill="003C7B"/>
          </w:tcPr>
          <w:p w14:paraId="0BD7D980" w14:textId="77777777" w:rsidR="00061662" w:rsidRPr="00291FCB" w:rsidRDefault="00061662">
            <w:pPr>
              <w:pStyle w:val="TableParagraph"/>
              <w:spacing w:before="17"/>
              <w:rPr>
                <w:b/>
              </w:rPr>
            </w:pPr>
          </w:p>
          <w:p w14:paraId="72BFB83F" w14:textId="77777777" w:rsidR="00061662" w:rsidRPr="00291FCB" w:rsidRDefault="007E520C">
            <w:pPr>
              <w:pStyle w:val="TableParagraph"/>
              <w:ind w:left="149"/>
              <w:rPr>
                <w:b/>
              </w:rPr>
            </w:pPr>
            <w:r w:rsidRPr="00291FCB">
              <w:rPr>
                <w:b/>
                <w:color w:val="FFFFFF"/>
                <w:spacing w:val="-2"/>
              </w:rPr>
              <w:t>Continuation</w:t>
            </w:r>
            <w:r w:rsidRPr="00291FCB">
              <w:rPr>
                <w:b/>
                <w:color w:val="FFFFFF"/>
                <w:spacing w:val="6"/>
              </w:rPr>
              <w:t xml:space="preserve"> </w:t>
            </w:r>
            <w:r w:rsidRPr="00291FCB">
              <w:rPr>
                <w:b/>
                <w:color w:val="FFFFFF"/>
                <w:spacing w:val="-2"/>
              </w:rPr>
              <w:t>Requirements</w:t>
            </w:r>
          </w:p>
        </w:tc>
        <w:tc>
          <w:tcPr>
            <w:tcW w:w="7090" w:type="dxa"/>
            <w:gridSpan w:val="2"/>
            <w:shd w:val="clear" w:color="auto" w:fill="F1F1F1"/>
          </w:tcPr>
          <w:p w14:paraId="400C444B" w14:textId="77777777" w:rsidR="00061662" w:rsidRPr="00291FCB" w:rsidRDefault="007E520C">
            <w:pPr>
              <w:pStyle w:val="TableParagraph"/>
              <w:spacing w:before="151"/>
              <w:ind w:left="149" w:right="219"/>
            </w:pPr>
            <w:r w:rsidRPr="00291FCB">
              <w:rPr>
                <w:color w:val="003C7B"/>
                <w:spacing w:val="-2"/>
                <w:u w:val="single" w:color="003C7B"/>
              </w:rPr>
              <w:t>https://cde.nus.edu.sg/graduate/graduate‐programmes‐by‐</w:t>
            </w:r>
            <w:r w:rsidRPr="00291FCB">
              <w:rPr>
                <w:color w:val="003C7B"/>
                <w:spacing w:val="-2"/>
              </w:rPr>
              <w:t xml:space="preserve"> </w:t>
            </w:r>
            <w:r w:rsidRPr="00291FCB">
              <w:rPr>
                <w:color w:val="003C7B"/>
                <w:spacing w:val="-2"/>
                <w:u w:val="single" w:color="003C7B"/>
              </w:rPr>
              <w:t>coursework/graduation‐requirements/</w:t>
            </w:r>
          </w:p>
        </w:tc>
      </w:tr>
      <w:tr w:rsidR="00061662" w:rsidRPr="00291FCB" w14:paraId="38921483" w14:textId="77777777">
        <w:trPr>
          <w:trHeight w:val="869"/>
        </w:trPr>
        <w:tc>
          <w:tcPr>
            <w:tcW w:w="3394" w:type="dxa"/>
            <w:shd w:val="clear" w:color="auto" w:fill="003C7B"/>
          </w:tcPr>
          <w:p w14:paraId="1B0151CE" w14:textId="77777777" w:rsidR="00061662" w:rsidRPr="00291FCB" w:rsidRDefault="00061662">
            <w:pPr>
              <w:pStyle w:val="TableParagraph"/>
              <w:spacing w:before="31"/>
              <w:rPr>
                <w:b/>
              </w:rPr>
            </w:pPr>
          </w:p>
          <w:p w14:paraId="1CABFDF7" w14:textId="77777777" w:rsidR="00061662" w:rsidRPr="00291FCB" w:rsidRDefault="007E520C">
            <w:pPr>
              <w:pStyle w:val="TableParagraph"/>
              <w:ind w:left="149"/>
              <w:rPr>
                <w:b/>
              </w:rPr>
            </w:pPr>
            <w:r w:rsidRPr="00291FCB">
              <w:rPr>
                <w:b/>
                <w:color w:val="FFFFFF"/>
              </w:rPr>
              <w:t>Graduation</w:t>
            </w:r>
            <w:r w:rsidRPr="00291FCB">
              <w:rPr>
                <w:b/>
                <w:color w:val="FFFFFF"/>
                <w:spacing w:val="-11"/>
              </w:rPr>
              <w:t xml:space="preserve"> </w:t>
            </w:r>
            <w:r w:rsidRPr="00291FCB">
              <w:rPr>
                <w:b/>
                <w:color w:val="FFFFFF"/>
                <w:spacing w:val="-2"/>
              </w:rPr>
              <w:t>Requirements</w:t>
            </w:r>
          </w:p>
        </w:tc>
        <w:tc>
          <w:tcPr>
            <w:tcW w:w="7090" w:type="dxa"/>
            <w:gridSpan w:val="2"/>
          </w:tcPr>
          <w:p w14:paraId="0D3AB411" w14:textId="77777777" w:rsidR="00061662" w:rsidRPr="00291FCB" w:rsidRDefault="00061662">
            <w:pPr>
              <w:pStyle w:val="TableParagraph"/>
              <w:spacing w:before="31"/>
              <w:rPr>
                <w:b/>
              </w:rPr>
            </w:pPr>
          </w:p>
          <w:p w14:paraId="201AA0A8" w14:textId="77777777" w:rsidR="00061662" w:rsidRPr="00291FCB" w:rsidRDefault="007E520C">
            <w:pPr>
              <w:pStyle w:val="TableParagraph"/>
              <w:ind w:left="149"/>
            </w:pPr>
            <w:r w:rsidRPr="00291FCB">
              <w:t>Grade</w:t>
            </w:r>
            <w:r w:rsidRPr="00291FCB">
              <w:rPr>
                <w:spacing w:val="-6"/>
              </w:rPr>
              <w:t xml:space="preserve"> </w:t>
            </w:r>
            <w:r w:rsidRPr="00291FCB">
              <w:t>Point</w:t>
            </w:r>
            <w:r w:rsidRPr="00291FCB">
              <w:rPr>
                <w:spacing w:val="-4"/>
              </w:rPr>
              <w:t xml:space="preserve"> </w:t>
            </w:r>
            <w:r w:rsidRPr="00291FCB">
              <w:t>Average</w:t>
            </w:r>
            <w:r w:rsidRPr="00291FCB">
              <w:rPr>
                <w:spacing w:val="-6"/>
              </w:rPr>
              <w:t xml:space="preserve"> </w:t>
            </w:r>
            <w:r w:rsidRPr="00291FCB">
              <w:t>(GPA)</w:t>
            </w:r>
            <w:r w:rsidRPr="00291FCB">
              <w:rPr>
                <w:spacing w:val="-6"/>
              </w:rPr>
              <w:t xml:space="preserve"> </w:t>
            </w:r>
            <w:r w:rsidRPr="00291FCB">
              <w:t>of</w:t>
            </w:r>
            <w:r w:rsidRPr="00291FCB">
              <w:rPr>
                <w:spacing w:val="-5"/>
              </w:rPr>
              <w:t xml:space="preserve"> </w:t>
            </w:r>
            <w:r w:rsidRPr="00291FCB">
              <w:t>at</w:t>
            </w:r>
            <w:r w:rsidRPr="00291FCB">
              <w:rPr>
                <w:spacing w:val="-4"/>
              </w:rPr>
              <w:t xml:space="preserve"> </w:t>
            </w:r>
            <w:r w:rsidRPr="00291FCB">
              <w:t>least</w:t>
            </w:r>
            <w:r w:rsidRPr="00291FCB">
              <w:rPr>
                <w:spacing w:val="-6"/>
              </w:rPr>
              <w:t xml:space="preserve"> </w:t>
            </w:r>
            <w:r w:rsidRPr="00291FCB">
              <w:t>3.00</w:t>
            </w:r>
            <w:r w:rsidRPr="00291FCB">
              <w:rPr>
                <w:spacing w:val="-6"/>
              </w:rPr>
              <w:t xml:space="preserve"> </w:t>
            </w:r>
            <w:r w:rsidRPr="00291FCB">
              <w:t>(equivalent</w:t>
            </w:r>
            <w:r w:rsidRPr="00291FCB">
              <w:rPr>
                <w:spacing w:val="-5"/>
              </w:rPr>
              <w:t xml:space="preserve"> </w:t>
            </w:r>
            <w:r w:rsidRPr="00291FCB">
              <w:t>to</w:t>
            </w:r>
            <w:r w:rsidRPr="00291FCB">
              <w:rPr>
                <w:spacing w:val="-4"/>
              </w:rPr>
              <w:t xml:space="preserve"> </w:t>
            </w:r>
            <w:r w:rsidRPr="00291FCB">
              <w:t>an</w:t>
            </w:r>
            <w:r w:rsidRPr="00291FCB">
              <w:rPr>
                <w:spacing w:val="-5"/>
              </w:rPr>
              <w:t xml:space="preserve"> </w:t>
            </w:r>
            <w:r w:rsidRPr="00291FCB">
              <w:t>average</w:t>
            </w:r>
            <w:r w:rsidRPr="00291FCB">
              <w:rPr>
                <w:spacing w:val="-6"/>
              </w:rPr>
              <w:t xml:space="preserve"> </w:t>
            </w:r>
            <w:r w:rsidRPr="00291FCB">
              <w:t>of</w:t>
            </w:r>
            <w:r w:rsidRPr="00291FCB">
              <w:rPr>
                <w:spacing w:val="-5"/>
              </w:rPr>
              <w:t xml:space="preserve"> B‐)</w:t>
            </w:r>
          </w:p>
        </w:tc>
      </w:tr>
    </w:tbl>
    <w:p w14:paraId="5729CA5E" w14:textId="77777777" w:rsidR="00061662" w:rsidRPr="00291FCB" w:rsidRDefault="007E520C">
      <w:pPr>
        <w:pStyle w:val="BodyText"/>
        <w:spacing w:before="2"/>
        <w:ind w:left="100" w:right="314" w:firstLine="49"/>
      </w:pPr>
      <w:r w:rsidRPr="00291FCB">
        <w:t>^If</w:t>
      </w:r>
      <w:r w:rsidRPr="00291FCB">
        <w:rPr>
          <w:spacing w:val="-3"/>
        </w:rPr>
        <w:t xml:space="preserve"> </w:t>
      </w:r>
      <w:r w:rsidRPr="00291FCB">
        <w:t>you</w:t>
      </w:r>
      <w:r w:rsidRPr="00291FCB">
        <w:rPr>
          <w:spacing w:val="-2"/>
        </w:rPr>
        <w:t xml:space="preserve"> </w:t>
      </w:r>
      <w:r w:rsidRPr="00291FCB">
        <w:t>are</w:t>
      </w:r>
      <w:r w:rsidRPr="00291FCB">
        <w:rPr>
          <w:spacing w:val="-3"/>
        </w:rPr>
        <w:t xml:space="preserve"> </w:t>
      </w:r>
      <w:r w:rsidRPr="00291FCB">
        <w:t>an</w:t>
      </w:r>
      <w:r w:rsidRPr="00291FCB">
        <w:rPr>
          <w:spacing w:val="-3"/>
        </w:rPr>
        <w:t xml:space="preserve"> </w:t>
      </w:r>
      <w:r w:rsidRPr="00291FCB">
        <w:t>international</w:t>
      </w:r>
      <w:r w:rsidRPr="00291FCB">
        <w:rPr>
          <w:spacing w:val="-2"/>
        </w:rPr>
        <w:t xml:space="preserve"> </w:t>
      </w:r>
      <w:r w:rsidRPr="00291FCB">
        <w:t>applicant</w:t>
      </w:r>
      <w:r w:rsidRPr="00291FCB">
        <w:rPr>
          <w:spacing w:val="-2"/>
        </w:rPr>
        <w:t xml:space="preserve"> </w:t>
      </w:r>
      <w:r w:rsidRPr="00291FCB">
        <w:t>who</w:t>
      </w:r>
      <w:r w:rsidRPr="00291FCB">
        <w:rPr>
          <w:spacing w:val="-2"/>
        </w:rPr>
        <w:t xml:space="preserve"> </w:t>
      </w:r>
      <w:r w:rsidRPr="00291FCB">
        <w:t>does</w:t>
      </w:r>
      <w:r w:rsidRPr="00291FCB">
        <w:rPr>
          <w:spacing w:val="-2"/>
        </w:rPr>
        <w:t xml:space="preserve"> </w:t>
      </w:r>
      <w:r w:rsidRPr="00291FCB">
        <w:t>not</w:t>
      </w:r>
      <w:r w:rsidRPr="00291FCB">
        <w:rPr>
          <w:spacing w:val="-2"/>
        </w:rPr>
        <w:t xml:space="preserve"> </w:t>
      </w:r>
      <w:r w:rsidRPr="00291FCB">
        <w:t>have</w:t>
      </w:r>
      <w:r w:rsidRPr="00291FCB">
        <w:rPr>
          <w:spacing w:val="-4"/>
        </w:rPr>
        <w:t xml:space="preserve"> </w:t>
      </w:r>
      <w:r w:rsidRPr="00291FCB">
        <w:t>permanent</w:t>
      </w:r>
      <w:r w:rsidRPr="00291FCB">
        <w:rPr>
          <w:spacing w:val="-3"/>
        </w:rPr>
        <w:t xml:space="preserve"> </w:t>
      </w:r>
      <w:r w:rsidRPr="00291FCB">
        <w:t>residency</w:t>
      </w:r>
      <w:r w:rsidRPr="00291FCB">
        <w:rPr>
          <w:spacing w:val="-2"/>
        </w:rPr>
        <w:t xml:space="preserve"> </w:t>
      </w:r>
      <w:r w:rsidRPr="00291FCB">
        <w:t>in</w:t>
      </w:r>
      <w:r w:rsidRPr="00291FCB">
        <w:rPr>
          <w:spacing w:val="-2"/>
        </w:rPr>
        <w:t xml:space="preserve"> </w:t>
      </w:r>
      <w:r w:rsidRPr="00291FCB">
        <w:t>Singapore,</w:t>
      </w:r>
      <w:r w:rsidRPr="00291FCB">
        <w:rPr>
          <w:spacing w:val="-3"/>
        </w:rPr>
        <w:t xml:space="preserve"> </w:t>
      </w:r>
      <w:r w:rsidRPr="00291FCB">
        <w:t>you</w:t>
      </w:r>
      <w:r w:rsidRPr="00291FCB">
        <w:rPr>
          <w:spacing w:val="-3"/>
        </w:rPr>
        <w:t xml:space="preserve"> </w:t>
      </w:r>
      <w:r w:rsidRPr="00291FCB">
        <w:t>are</w:t>
      </w:r>
      <w:r w:rsidRPr="00291FCB">
        <w:rPr>
          <w:spacing w:val="-3"/>
        </w:rPr>
        <w:t xml:space="preserve"> </w:t>
      </w:r>
      <w:r w:rsidRPr="00291FCB">
        <w:t>eligible</w:t>
      </w:r>
      <w:r w:rsidRPr="00291FCB">
        <w:rPr>
          <w:spacing w:val="-3"/>
        </w:rPr>
        <w:t xml:space="preserve"> </w:t>
      </w:r>
      <w:r w:rsidRPr="00291FCB">
        <w:t>to</w:t>
      </w:r>
      <w:r w:rsidRPr="00291FCB">
        <w:rPr>
          <w:spacing w:val="-1"/>
        </w:rPr>
        <w:t xml:space="preserve"> </w:t>
      </w:r>
      <w:r w:rsidRPr="00291FCB">
        <w:t>apply only for the full‐time programme; if offered admission, you will be registered as a full‐time student.</w:t>
      </w:r>
    </w:p>
    <w:p w14:paraId="79455DBF" w14:textId="77777777" w:rsidR="00061662" w:rsidRPr="00291FCB" w:rsidRDefault="00061662">
      <w:pPr>
        <w:pStyle w:val="BodyText"/>
        <w:spacing w:before="134"/>
      </w:pPr>
    </w:p>
    <w:p w14:paraId="6B13E345" w14:textId="77777777" w:rsidR="00061662" w:rsidRPr="00291FCB" w:rsidRDefault="007E520C">
      <w:pPr>
        <w:pStyle w:val="Heading1"/>
        <w:spacing w:before="39"/>
      </w:pPr>
      <w:bookmarkStart w:id="8" w:name="_Toc210226697"/>
      <w:r w:rsidRPr="00291FCB">
        <w:rPr>
          <w:color w:val="003C7B"/>
        </w:rPr>
        <w:t>Fees</w:t>
      </w:r>
      <w:r w:rsidRPr="00291FCB">
        <w:rPr>
          <w:color w:val="003C7B"/>
          <w:spacing w:val="-6"/>
        </w:rPr>
        <w:t xml:space="preserve"> </w:t>
      </w:r>
      <w:r w:rsidRPr="00291FCB">
        <w:rPr>
          <w:color w:val="003C7B"/>
        </w:rPr>
        <w:t>and</w:t>
      </w:r>
      <w:r w:rsidRPr="00291FCB">
        <w:rPr>
          <w:color w:val="003C7B"/>
          <w:spacing w:val="-8"/>
        </w:rPr>
        <w:t xml:space="preserve"> </w:t>
      </w:r>
      <w:r w:rsidRPr="00291FCB">
        <w:rPr>
          <w:color w:val="003C7B"/>
        </w:rPr>
        <w:t>Financial</w:t>
      </w:r>
      <w:r w:rsidRPr="00291FCB">
        <w:rPr>
          <w:color w:val="003C7B"/>
          <w:spacing w:val="-6"/>
        </w:rPr>
        <w:t xml:space="preserve"> </w:t>
      </w:r>
      <w:r w:rsidRPr="00291FCB">
        <w:rPr>
          <w:color w:val="003C7B"/>
          <w:spacing w:val="-2"/>
        </w:rPr>
        <w:t>Information</w:t>
      </w:r>
      <w:bookmarkEnd w:id="8"/>
    </w:p>
    <w:p w14:paraId="7502BA2F" w14:textId="77777777" w:rsidR="00061662" w:rsidRPr="00291FCB" w:rsidRDefault="00061662">
      <w:pPr>
        <w:pStyle w:val="BodyText"/>
        <w:spacing w:before="32"/>
        <w:rPr>
          <w:b/>
        </w:rPr>
      </w:pPr>
    </w:p>
    <w:p w14:paraId="04ADA17A" w14:textId="77777777" w:rsidR="00061662" w:rsidRPr="00291FCB" w:rsidRDefault="007E520C">
      <w:pPr>
        <w:ind w:left="100" w:right="314"/>
      </w:pPr>
      <w:r w:rsidRPr="00291FCB">
        <w:rPr>
          <w:b/>
          <w:color w:val="202428"/>
        </w:rPr>
        <w:t>The</w:t>
      </w:r>
      <w:r w:rsidRPr="00291FCB">
        <w:rPr>
          <w:b/>
          <w:color w:val="202428"/>
          <w:spacing w:val="-3"/>
        </w:rPr>
        <w:t xml:space="preserve"> </w:t>
      </w:r>
      <w:r w:rsidRPr="00291FCB">
        <w:rPr>
          <w:b/>
          <w:color w:val="202428"/>
        </w:rPr>
        <w:t>full</w:t>
      </w:r>
      <w:r w:rsidRPr="00291FCB">
        <w:rPr>
          <w:b/>
          <w:color w:val="202428"/>
          <w:spacing w:val="-2"/>
        </w:rPr>
        <w:t xml:space="preserve"> </w:t>
      </w:r>
      <w:r w:rsidRPr="00291FCB">
        <w:rPr>
          <w:b/>
          <w:color w:val="202428"/>
        </w:rPr>
        <w:t>programme</w:t>
      </w:r>
      <w:r w:rsidRPr="00291FCB">
        <w:rPr>
          <w:b/>
          <w:color w:val="202428"/>
          <w:spacing w:val="-1"/>
        </w:rPr>
        <w:t xml:space="preserve"> </w:t>
      </w:r>
      <w:r w:rsidRPr="00291FCB">
        <w:rPr>
          <w:b/>
          <w:color w:val="202428"/>
        </w:rPr>
        <w:t>fee</w:t>
      </w:r>
      <w:r w:rsidRPr="00291FCB">
        <w:rPr>
          <w:b/>
          <w:color w:val="202428"/>
          <w:spacing w:val="-2"/>
        </w:rPr>
        <w:t xml:space="preserve"> </w:t>
      </w:r>
      <w:r w:rsidRPr="00291FCB">
        <w:rPr>
          <w:b/>
          <w:color w:val="202428"/>
        </w:rPr>
        <w:t>for</w:t>
      </w:r>
      <w:r w:rsidRPr="00291FCB">
        <w:rPr>
          <w:b/>
          <w:color w:val="202428"/>
          <w:spacing w:val="-3"/>
        </w:rPr>
        <w:t xml:space="preserve"> </w:t>
      </w:r>
      <w:r w:rsidRPr="00291FCB">
        <w:rPr>
          <w:b/>
          <w:color w:val="202428"/>
        </w:rPr>
        <w:t>Academic Year</w:t>
      </w:r>
      <w:r w:rsidRPr="00291FCB">
        <w:rPr>
          <w:b/>
          <w:color w:val="202428"/>
          <w:spacing w:val="-2"/>
        </w:rPr>
        <w:t xml:space="preserve"> </w:t>
      </w:r>
      <w:r w:rsidRPr="00291FCB">
        <w:rPr>
          <w:b/>
          <w:color w:val="202428"/>
        </w:rPr>
        <w:t>(AY)</w:t>
      </w:r>
      <w:r w:rsidRPr="00291FCB">
        <w:rPr>
          <w:b/>
          <w:color w:val="202428"/>
          <w:spacing w:val="-2"/>
        </w:rPr>
        <w:t xml:space="preserve"> </w:t>
      </w:r>
      <w:r w:rsidRPr="00291FCB">
        <w:rPr>
          <w:b/>
          <w:color w:val="202428"/>
        </w:rPr>
        <w:t>2023/24</w:t>
      </w:r>
      <w:r w:rsidRPr="00291FCB">
        <w:rPr>
          <w:b/>
          <w:color w:val="202428"/>
          <w:spacing w:val="-3"/>
        </w:rPr>
        <w:t xml:space="preserve"> </w:t>
      </w:r>
      <w:r w:rsidRPr="00291FCB">
        <w:rPr>
          <w:b/>
          <w:color w:val="202428"/>
        </w:rPr>
        <w:t>is</w:t>
      </w:r>
      <w:r w:rsidRPr="00291FCB">
        <w:rPr>
          <w:b/>
          <w:color w:val="202428"/>
          <w:spacing w:val="-3"/>
        </w:rPr>
        <w:t xml:space="preserve"> </w:t>
      </w:r>
      <w:r w:rsidRPr="00291FCB">
        <w:rPr>
          <w:b/>
          <w:color w:val="202428"/>
        </w:rPr>
        <w:t>illustrated</w:t>
      </w:r>
      <w:r w:rsidRPr="00291FCB">
        <w:rPr>
          <w:b/>
          <w:color w:val="202428"/>
          <w:spacing w:val="-4"/>
        </w:rPr>
        <w:t xml:space="preserve"> </w:t>
      </w:r>
      <w:r w:rsidRPr="00291FCB">
        <w:rPr>
          <w:b/>
          <w:color w:val="202428"/>
        </w:rPr>
        <w:t>in</w:t>
      </w:r>
      <w:r w:rsidRPr="00291FCB">
        <w:rPr>
          <w:b/>
          <w:color w:val="202428"/>
          <w:spacing w:val="-2"/>
        </w:rPr>
        <w:t xml:space="preserve"> </w:t>
      </w:r>
      <w:r w:rsidRPr="00291FCB">
        <w:rPr>
          <w:b/>
          <w:color w:val="202428"/>
        </w:rPr>
        <w:t>the</w:t>
      </w:r>
      <w:r w:rsidRPr="00291FCB">
        <w:rPr>
          <w:b/>
          <w:color w:val="202428"/>
          <w:spacing w:val="-2"/>
        </w:rPr>
        <w:t xml:space="preserve"> </w:t>
      </w:r>
      <w:r w:rsidRPr="00291FCB">
        <w:rPr>
          <w:b/>
          <w:color w:val="202428"/>
        </w:rPr>
        <w:t>following</w:t>
      </w:r>
      <w:r w:rsidRPr="00291FCB">
        <w:rPr>
          <w:b/>
          <w:color w:val="202428"/>
          <w:spacing w:val="-1"/>
        </w:rPr>
        <w:t xml:space="preserve"> </w:t>
      </w:r>
      <w:r w:rsidRPr="00291FCB">
        <w:rPr>
          <w:b/>
          <w:color w:val="202428"/>
        </w:rPr>
        <w:t>table</w:t>
      </w:r>
      <w:r w:rsidRPr="00291FCB">
        <w:rPr>
          <w:color w:val="202428"/>
        </w:rPr>
        <w:t>.</w:t>
      </w:r>
      <w:r w:rsidRPr="00291FCB">
        <w:rPr>
          <w:color w:val="202428"/>
          <w:spacing w:val="-3"/>
        </w:rPr>
        <w:t xml:space="preserve"> </w:t>
      </w:r>
      <w:r w:rsidRPr="00291FCB">
        <w:rPr>
          <w:color w:val="202428"/>
        </w:rPr>
        <w:t>Programme</w:t>
      </w:r>
      <w:r w:rsidRPr="00291FCB">
        <w:rPr>
          <w:color w:val="202428"/>
          <w:spacing w:val="-4"/>
        </w:rPr>
        <w:t xml:space="preserve"> </w:t>
      </w:r>
      <w:r w:rsidRPr="00291FCB">
        <w:rPr>
          <w:color w:val="202428"/>
        </w:rPr>
        <w:t>fees</w:t>
      </w:r>
      <w:r w:rsidRPr="00291FCB">
        <w:rPr>
          <w:color w:val="202428"/>
          <w:spacing w:val="-2"/>
        </w:rPr>
        <w:t xml:space="preserve"> </w:t>
      </w:r>
      <w:r w:rsidRPr="00291FCB">
        <w:rPr>
          <w:color w:val="202428"/>
        </w:rPr>
        <w:t xml:space="preserve">are reviewed yearly and thus subjected to revisions. Payment schedule, due on the first week of every semester, is as </w:t>
      </w:r>
      <w:r w:rsidRPr="00291FCB">
        <w:rPr>
          <w:color w:val="202428"/>
          <w:spacing w:val="-2"/>
        </w:rPr>
        <w:t>follows:</w:t>
      </w:r>
    </w:p>
    <w:p w14:paraId="1418774D" w14:textId="77777777" w:rsidR="00061662" w:rsidRPr="00291FCB" w:rsidRDefault="00061662">
      <w:pPr>
        <w:pStyle w:val="BodyText"/>
        <w:spacing w:before="139"/>
      </w:pPr>
    </w:p>
    <w:tbl>
      <w:tblPr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6"/>
        <w:gridCol w:w="1419"/>
        <w:gridCol w:w="1559"/>
        <w:gridCol w:w="1665"/>
        <w:gridCol w:w="1667"/>
        <w:gridCol w:w="1665"/>
        <w:gridCol w:w="1667"/>
      </w:tblGrid>
      <w:tr w:rsidR="00061662" w:rsidRPr="00291FCB" w14:paraId="0550CD38" w14:textId="77777777">
        <w:trPr>
          <w:trHeight w:val="1374"/>
        </w:trPr>
        <w:tc>
          <w:tcPr>
            <w:tcW w:w="2545" w:type="dxa"/>
            <w:gridSpan w:val="2"/>
            <w:shd w:val="clear" w:color="auto" w:fill="003C7B"/>
          </w:tcPr>
          <w:p w14:paraId="09A57E5F" w14:textId="77777777" w:rsidR="00061662" w:rsidRPr="00291FCB" w:rsidRDefault="00061662">
            <w:pPr>
              <w:pStyle w:val="TableParagraph"/>
              <w:spacing w:before="150"/>
            </w:pPr>
          </w:p>
          <w:p w14:paraId="2CEDBB3C" w14:textId="77777777" w:rsidR="00061662" w:rsidRPr="00291FCB" w:rsidRDefault="007E520C">
            <w:pPr>
              <w:pStyle w:val="TableParagraph"/>
              <w:ind w:left="149" w:right="469"/>
              <w:rPr>
                <w:b/>
              </w:rPr>
            </w:pPr>
            <w:r w:rsidRPr="00291FCB">
              <w:rPr>
                <w:b/>
                <w:color w:val="FFFFFF"/>
              </w:rPr>
              <w:t>Full</w:t>
            </w:r>
            <w:r w:rsidRPr="00291FCB">
              <w:rPr>
                <w:b/>
                <w:color w:val="FFFFFF"/>
                <w:spacing w:val="-13"/>
              </w:rPr>
              <w:t xml:space="preserve"> </w:t>
            </w:r>
            <w:r w:rsidRPr="00291FCB">
              <w:rPr>
                <w:b/>
                <w:color w:val="FFFFFF"/>
              </w:rPr>
              <w:t>Programme</w:t>
            </w:r>
            <w:r w:rsidRPr="00291FCB">
              <w:rPr>
                <w:b/>
                <w:color w:val="FFFFFF"/>
                <w:spacing w:val="-12"/>
              </w:rPr>
              <w:t xml:space="preserve"> </w:t>
            </w:r>
            <w:r w:rsidRPr="00291FCB">
              <w:rPr>
                <w:b/>
                <w:color w:val="FFFFFF"/>
              </w:rPr>
              <w:t>Fees (inclusive of GST)</w:t>
            </w:r>
          </w:p>
        </w:tc>
        <w:tc>
          <w:tcPr>
            <w:tcW w:w="1559" w:type="dxa"/>
            <w:shd w:val="clear" w:color="auto" w:fill="003C7B"/>
          </w:tcPr>
          <w:p w14:paraId="3734B388" w14:textId="77777777" w:rsidR="00061662" w:rsidRPr="00291FCB" w:rsidRDefault="007E520C">
            <w:pPr>
              <w:pStyle w:val="TableParagraph"/>
              <w:spacing w:before="151"/>
              <w:ind w:left="148" w:right="289"/>
              <w:rPr>
                <w:b/>
              </w:rPr>
            </w:pPr>
            <w:r w:rsidRPr="00291FCB">
              <w:rPr>
                <w:b/>
                <w:color w:val="FFFFFF"/>
                <w:spacing w:val="-2"/>
              </w:rPr>
              <w:t xml:space="preserve">Acceptance </w:t>
            </w:r>
            <w:r w:rsidRPr="00291FCB">
              <w:rPr>
                <w:b/>
                <w:color w:val="FFFFFF"/>
                <w:spacing w:val="-4"/>
              </w:rPr>
              <w:t xml:space="preserve">Fee </w:t>
            </w:r>
            <w:r w:rsidRPr="00291FCB">
              <w:rPr>
                <w:b/>
                <w:color w:val="FFFFFF"/>
              </w:rPr>
              <w:t>(inclusive</w:t>
            </w:r>
            <w:r w:rsidRPr="00291FCB">
              <w:rPr>
                <w:b/>
                <w:color w:val="FFFFFF"/>
                <w:spacing w:val="-13"/>
              </w:rPr>
              <w:t xml:space="preserve"> </w:t>
            </w:r>
            <w:r w:rsidRPr="00291FCB">
              <w:rPr>
                <w:b/>
                <w:color w:val="FFFFFF"/>
              </w:rPr>
              <w:t>of 8% GST)</w:t>
            </w:r>
          </w:p>
        </w:tc>
        <w:tc>
          <w:tcPr>
            <w:tcW w:w="1665" w:type="dxa"/>
            <w:shd w:val="clear" w:color="auto" w:fill="003C7B"/>
          </w:tcPr>
          <w:p w14:paraId="7BD82DDD" w14:textId="77777777" w:rsidR="00061662" w:rsidRPr="00291FCB" w:rsidRDefault="00061662">
            <w:pPr>
              <w:pStyle w:val="TableParagraph"/>
              <w:spacing w:before="17"/>
            </w:pPr>
          </w:p>
          <w:p w14:paraId="2F645FBD" w14:textId="77777777" w:rsidR="00061662" w:rsidRPr="00291FCB" w:rsidRDefault="007E520C">
            <w:pPr>
              <w:pStyle w:val="TableParagraph"/>
              <w:ind w:left="148" w:right="395"/>
              <w:jc w:val="both"/>
              <w:rPr>
                <w:b/>
              </w:rPr>
            </w:pPr>
            <w:r w:rsidRPr="00291FCB">
              <w:rPr>
                <w:b/>
                <w:color w:val="FFFFFF"/>
              </w:rPr>
              <w:t>1</w:t>
            </w:r>
            <w:r w:rsidRPr="00291FCB">
              <w:rPr>
                <w:b/>
                <w:color w:val="FFFFFF"/>
                <w:vertAlign w:val="superscript"/>
              </w:rPr>
              <w:t>st</w:t>
            </w:r>
            <w:r w:rsidRPr="00291FCB">
              <w:rPr>
                <w:b/>
                <w:color w:val="FFFFFF"/>
                <w:spacing w:val="-13"/>
              </w:rPr>
              <w:t xml:space="preserve"> </w:t>
            </w:r>
            <w:r w:rsidRPr="00291FCB">
              <w:rPr>
                <w:b/>
                <w:color w:val="FFFFFF"/>
              </w:rPr>
              <w:t>semester (inclusive</w:t>
            </w:r>
            <w:r w:rsidRPr="00291FCB">
              <w:rPr>
                <w:b/>
                <w:color w:val="FFFFFF"/>
                <w:spacing w:val="-13"/>
              </w:rPr>
              <w:t xml:space="preserve"> </w:t>
            </w:r>
            <w:r w:rsidRPr="00291FCB">
              <w:rPr>
                <w:b/>
                <w:color w:val="FFFFFF"/>
              </w:rPr>
              <w:t>of 8% GST)</w:t>
            </w:r>
          </w:p>
        </w:tc>
        <w:tc>
          <w:tcPr>
            <w:tcW w:w="1667" w:type="dxa"/>
            <w:shd w:val="clear" w:color="auto" w:fill="003C7B"/>
          </w:tcPr>
          <w:p w14:paraId="38B9913B" w14:textId="77777777" w:rsidR="00061662" w:rsidRPr="00291FCB" w:rsidRDefault="00061662">
            <w:pPr>
              <w:pStyle w:val="TableParagraph"/>
              <w:spacing w:before="17"/>
            </w:pPr>
          </w:p>
          <w:p w14:paraId="4205476B" w14:textId="77777777" w:rsidR="00061662" w:rsidRPr="00291FCB" w:rsidRDefault="007E520C">
            <w:pPr>
              <w:pStyle w:val="TableParagraph"/>
              <w:ind w:left="147" w:right="259"/>
              <w:rPr>
                <w:b/>
              </w:rPr>
            </w:pPr>
            <w:r w:rsidRPr="00291FCB">
              <w:rPr>
                <w:b/>
                <w:color w:val="FFFFFF"/>
              </w:rPr>
              <w:t>2nd</w:t>
            </w:r>
            <w:r w:rsidRPr="00291FCB">
              <w:rPr>
                <w:b/>
                <w:color w:val="FFFFFF"/>
                <w:spacing w:val="-13"/>
              </w:rPr>
              <w:t xml:space="preserve"> </w:t>
            </w:r>
            <w:r w:rsidRPr="00291FCB">
              <w:rPr>
                <w:b/>
                <w:color w:val="FFFFFF"/>
              </w:rPr>
              <w:t>semester (inclusive of 9% GST)</w:t>
            </w:r>
          </w:p>
        </w:tc>
        <w:tc>
          <w:tcPr>
            <w:tcW w:w="1665" w:type="dxa"/>
            <w:shd w:val="clear" w:color="auto" w:fill="003C7B"/>
          </w:tcPr>
          <w:p w14:paraId="5F91BC8B" w14:textId="77777777" w:rsidR="00061662" w:rsidRPr="00291FCB" w:rsidRDefault="00061662">
            <w:pPr>
              <w:pStyle w:val="TableParagraph"/>
              <w:spacing w:before="17"/>
            </w:pPr>
          </w:p>
          <w:p w14:paraId="74FB172E" w14:textId="77777777" w:rsidR="00061662" w:rsidRPr="00291FCB" w:rsidRDefault="007E520C">
            <w:pPr>
              <w:pStyle w:val="TableParagraph"/>
              <w:ind w:left="147" w:right="297"/>
              <w:rPr>
                <w:b/>
              </w:rPr>
            </w:pPr>
            <w:r w:rsidRPr="00291FCB">
              <w:rPr>
                <w:b/>
                <w:color w:val="FFFFFF"/>
              </w:rPr>
              <w:t>3rd</w:t>
            </w:r>
            <w:r w:rsidRPr="00291FCB">
              <w:rPr>
                <w:b/>
                <w:color w:val="FFFFFF"/>
                <w:spacing w:val="-13"/>
              </w:rPr>
              <w:t xml:space="preserve"> </w:t>
            </w:r>
            <w:r w:rsidRPr="00291FCB">
              <w:rPr>
                <w:b/>
                <w:color w:val="FFFFFF"/>
              </w:rPr>
              <w:t>semester (inclusive of 9% GST)</w:t>
            </w:r>
          </w:p>
        </w:tc>
        <w:tc>
          <w:tcPr>
            <w:tcW w:w="1667" w:type="dxa"/>
            <w:shd w:val="clear" w:color="auto" w:fill="003C7B"/>
          </w:tcPr>
          <w:p w14:paraId="5FB5351F" w14:textId="77777777" w:rsidR="00061662" w:rsidRPr="00291FCB" w:rsidRDefault="00061662">
            <w:pPr>
              <w:pStyle w:val="TableParagraph"/>
              <w:spacing w:before="17"/>
            </w:pPr>
          </w:p>
          <w:p w14:paraId="45C3D861" w14:textId="77777777" w:rsidR="00061662" w:rsidRPr="00291FCB" w:rsidRDefault="007E520C">
            <w:pPr>
              <w:pStyle w:val="TableParagraph"/>
              <w:ind w:left="147" w:right="379"/>
              <w:jc w:val="both"/>
              <w:rPr>
                <w:b/>
              </w:rPr>
            </w:pPr>
            <w:r w:rsidRPr="00291FCB">
              <w:rPr>
                <w:b/>
                <w:color w:val="FFFFFF"/>
              </w:rPr>
              <w:t>4</w:t>
            </w:r>
            <w:r w:rsidRPr="00291FCB">
              <w:rPr>
                <w:b/>
                <w:color w:val="FFFFFF"/>
                <w:vertAlign w:val="superscript"/>
              </w:rPr>
              <w:t>th</w:t>
            </w:r>
            <w:r w:rsidRPr="00291FCB">
              <w:rPr>
                <w:b/>
                <w:color w:val="FFFFFF"/>
                <w:spacing w:val="-13"/>
              </w:rPr>
              <w:t xml:space="preserve"> </w:t>
            </w:r>
            <w:r w:rsidRPr="00291FCB">
              <w:rPr>
                <w:b/>
                <w:color w:val="FFFFFF"/>
              </w:rPr>
              <w:t>semester (inclusive</w:t>
            </w:r>
            <w:r w:rsidRPr="00291FCB">
              <w:rPr>
                <w:b/>
                <w:color w:val="FFFFFF"/>
                <w:spacing w:val="-13"/>
              </w:rPr>
              <w:t xml:space="preserve"> </w:t>
            </w:r>
            <w:r w:rsidRPr="00291FCB">
              <w:rPr>
                <w:b/>
                <w:color w:val="FFFFFF"/>
              </w:rPr>
              <w:t>of 9% GST)</w:t>
            </w:r>
          </w:p>
        </w:tc>
      </w:tr>
      <w:tr w:rsidR="00061662" w:rsidRPr="00291FCB" w14:paraId="78D09DFA" w14:textId="77777777">
        <w:trPr>
          <w:trHeight w:val="837"/>
        </w:trPr>
        <w:tc>
          <w:tcPr>
            <w:tcW w:w="1126" w:type="dxa"/>
            <w:shd w:val="clear" w:color="auto" w:fill="F1F1F1"/>
          </w:tcPr>
          <w:p w14:paraId="07DD97DE" w14:textId="77777777" w:rsidR="00061662" w:rsidRPr="00291FCB" w:rsidRDefault="007E520C">
            <w:pPr>
              <w:pStyle w:val="TableParagraph"/>
              <w:spacing w:before="150"/>
              <w:ind w:left="149" w:right="165"/>
            </w:pPr>
            <w:r w:rsidRPr="00291FCB">
              <w:rPr>
                <w:spacing w:val="-2"/>
              </w:rPr>
              <w:t>Full‐time Students</w:t>
            </w:r>
          </w:p>
        </w:tc>
        <w:tc>
          <w:tcPr>
            <w:tcW w:w="1419" w:type="dxa"/>
            <w:shd w:val="clear" w:color="auto" w:fill="F1F1F1"/>
          </w:tcPr>
          <w:p w14:paraId="5B17CDCE" w14:textId="77777777" w:rsidR="00061662" w:rsidRPr="00291FCB" w:rsidRDefault="00061662">
            <w:pPr>
              <w:pStyle w:val="TableParagraph"/>
              <w:spacing w:before="16"/>
            </w:pPr>
          </w:p>
          <w:p w14:paraId="3B3F2D7B" w14:textId="77777777" w:rsidR="00061662" w:rsidRPr="00291FCB" w:rsidRDefault="007E520C">
            <w:pPr>
              <w:pStyle w:val="TableParagraph"/>
              <w:ind w:right="1"/>
              <w:jc w:val="center"/>
            </w:pPr>
            <w:r w:rsidRPr="00291FCB">
              <w:rPr>
                <w:spacing w:val="-2"/>
              </w:rPr>
              <w:t>S$62,920.00</w:t>
            </w:r>
          </w:p>
        </w:tc>
        <w:tc>
          <w:tcPr>
            <w:tcW w:w="1559" w:type="dxa"/>
            <w:shd w:val="clear" w:color="auto" w:fill="F1F1F1"/>
          </w:tcPr>
          <w:p w14:paraId="01C092C4" w14:textId="77777777" w:rsidR="00061662" w:rsidRPr="00291FCB" w:rsidRDefault="00061662">
            <w:pPr>
              <w:pStyle w:val="TableParagraph"/>
              <w:spacing w:before="16"/>
            </w:pPr>
          </w:p>
          <w:p w14:paraId="53CB1CD4" w14:textId="77777777" w:rsidR="00061662" w:rsidRPr="00291FCB" w:rsidRDefault="007E520C">
            <w:pPr>
              <w:pStyle w:val="TableParagraph"/>
              <w:ind w:left="148"/>
            </w:pPr>
            <w:r w:rsidRPr="00291FCB">
              <w:rPr>
                <w:spacing w:val="-2"/>
              </w:rPr>
              <w:t>$$2,160</w:t>
            </w:r>
          </w:p>
        </w:tc>
        <w:tc>
          <w:tcPr>
            <w:tcW w:w="1665" w:type="dxa"/>
            <w:shd w:val="clear" w:color="auto" w:fill="F1F1F1"/>
          </w:tcPr>
          <w:p w14:paraId="321DD0A1" w14:textId="77777777" w:rsidR="00061662" w:rsidRPr="00291FCB" w:rsidRDefault="00061662">
            <w:pPr>
              <w:pStyle w:val="TableParagraph"/>
              <w:spacing w:before="16"/>
            </w:pPr>
          </w:p>
          <w:p w14:paraId="3CD97247" w14:textId="77777777" w:rsidR="00061662" w:rsidRPr="00291FCB" w:rsidRDefault="007E520C">
            <w:pPr>
              <w:pStyle w:val="TableParagraph"/>
              <w:ind w:left="148"/>
            </w:pPr>
            <w:r w:rsidRPr="00291FCB">
              <w:rPr>
                <w:spacing w:val="-2"/>
              </w:rPr>
              <w:t>S$30,240.00</w:t>
            </w:r>
          </w:p>
        </w:tc>
        <w:tc>
          <w:tcPr>
            <w:tcW w:w="1667" w:type="dxa"/>
            <w:shd w:val="clear" w:color="auto" w:fill="F1F1F1"/>
          </w:tcPr>
          <w:p w14:paraId="7D01D3B3" w14:textId="77777777" w:rsidR="00061662" w:rsidRPr="00291FCB" w:rsidRDefault="00061662">
            <w:pPr>
              <w:pStyle w:val="TableParagraph"/>
              <w:spacing w:before="16"/>
            </w:pPr>
          </w:p>
          <w:p w14:paraId="4A2365EC" w14:textId="77777777" w:rsidR="00061662" w:rsidRPr="00291FCB" w:rsidRDefault="007E520C">
            <w:pPr>
              <w:pStyle w:val="TableParagraph"/>
              <w:ind w:left="147"/>
            </w:pPr>
            <w:r w:rsidRPr="00291FCB">
              <w:rPr>
                <w:spacing w:val="-2"/>
              </w:rPr>
              <w:t>S$30,520.00</w:t>
            </w:r>
          </w:p>
        </w:tc>
        <w:tc>
          <w:tcPr>
            <w:tcW w:w="1665" w:type="dxa"/>
            <w:shd w:val="clear" w:color="auto" w:fill="F1F1F1"/>
          </w:tcPr>
          <w:p w14:paraId="4B09FE27" w14:textId="77777777" w:rsidR="00061662" w:rsidRPr="00291FCB" w:rsidRDefault="00061662">
            <w:pPr>
              <w:pStyle w:val="TableParagraph"/>
              <w:spacing w:before="16"/>
            </w:pPr>
          </w:p>
          <w:p w14:paraId="5967FBD4" w14:textId="77777777" w:rsidR="00061662" w:rsidRPr="00291FCB" w:rsidRDefault="007E520C">
            <w:pPr>
              <w:pStyle w:val="TableParagraph"/>
              <w:ind w:left="147"/>
            </w:pPr>
            <w:r w:rsidRPr="00291FCB">
              <w:rPr>
                <w:spacing w:val="-4"/>
              </w:rPr>
              <w:t>N.A.</w:t>
            </w:r>
          </w:p>
        </w:tc>
        <w:tc>
          <w:tcPr>
            <w:tcW w:w="1667" w:type="dxa"/>
            <w:shd w:val="clear" w:color="auto" w:fill="F1F1F1"/>
          </w:tcPr>
          <w:p w14:paraId="0534CFCF" w14:textId="77777777" w:rsidR="00061662" w:rsidRPr="00291FCB" w:rsidRDefault="00061662">
            <w:pPr>
              <w:pStyle w:val="TableParagraph"/>
              <w:spacing w:before="16"/>
            </w:pPr>
          </w:p>
          <w:p w14:paraId="5614D8DE" w14:textId="77777777" w:rsidR="00061662" w:rsidRPr="00291FCB" w:rsidRDefault="007E520C">
            <w:pPr>
              <w:pStyle w:val="TableParagraph"/>
              <w:ind w:left="147"/>
            </w:pPr>
            <w:r w:rsidRPr="00291FCB">
              <w:rPr>
                <w:spacing w:val="-4"/>
              </w:rPr>
              <w:t>N.A.</w:t>
            </w:r>
          </w:p>
        </w:tc>
      </w:tr>
      <w:tr w:rsidR="00061662" w:rsidRPr="00291FCB" w14:paraId="4829C543" w14:textId="77777777">
        <w:trPr>
          <w:trHeight w:val="1107"/>
        </w:trPr>
        <w:tc>
          <w:tcPr>
            <w:tcW w:w="1126" w:type="dxa"/>
          </w:tcPr>
          <w:p w14:paraId="76497E25" w14:textId="77777777" w:rsidR="00061662" w:rsidRPr="00291FCB" w:rsidRDefault="007E520C">
            <w:pPr>
              <w:pStyle w:val="TableParagraph"/>
              <w:spacing w:before="150"/>
              <w:ind w:left="149" w:right="167"/>
            </w:pPr>
            <w:r w:rsidRPr="00291FCB">
              <w:rPr>
                <w:spacing w:val="-2"/>
              </w:rPr>
              <w:t xml:space="preserve">Part‐ </w:t>
            </w:r>
            <w:r w:rsidRPr="00291FCB">
              <w:rPr>
                <w:spacing w:val="-4"/>
              </w:rPr>
              <w:t xml:space="preserve">Time </w:t>
            </w:r>
            <w:r w:rsidRPr="00291FCB">
              <w:rPr>
                <w:spacing w:val="-2"/>
              </w:rPr>
              <w:t>Students</w:t>
            </w:r>
          </w:p>
        </w:tc>
        <w:tc>
          <w:tcPr>
            <w:tcW w:w="1419" w:type="dxa"/>
          </w:tcPr>
          <w:p w14:paraId="7C795B3B" w14:textId="77777777" w:rsidR="00061662" w:rsidRPr="00291FCB" w:rsidRDefault="00061662">
            <w:pPr>
              <w:pStyle w:val="TableParagraph"/>
              <w:spacing w:before="150"/>
            </w:pPr>
          </w:p>
          <w:p w14:paraId="56ADE822" w14:textId="77777777" w:rsidR="00061662" w:rsidRPr="00291FCB" w:rsidRDefault="007E520C">
            <w:pPr>
              <w:pStyle w:val="TableParagraph"/>
              <w:ind w:left="1" w:right="1"/>
              <w:jc w:val="center"/>
            </w:pPr>
            <w:r w:rsidRPr="00291FCB">
              <w:rPr>
                <w:spacing w:val="-2"/>
              </w:rPr>
              <w:t>S$63,060.00</w:t>
            </w:r>
          </w:p>
        </w:tc>
        <w:tc>
          <w:tcPr>
            <w:tcW w:w="1559" w:type="dxa"/>
          </w:tcPr>
          <w:p w14:paraId="68AF4A5F" w14:textId="77777777" w:rsidR="00061662" w:rsidRPr="00291FCB" w:rsidRDefault="00061662">
            <w:pPr>
              <w:pStyle w:val="TableParagraph"/>
              <w:spacing w:before="150"/>
            </w:pPr>
          </w:p>
          <w:p w14:paraId="27C51F8A" w14:textId="77777777" w:rsidR="00061662" w:rsidRPr="00291FCB" w:rsidRDefault="007E520C">
            <w:pPr>
              <w:pStyle w:val="TableParagraph"/>
              <w:ind w:left="148"/>
            </w:pPr>
            <w:r w:rsidRPr="00291FCB">
              <w:rPr>
                <w:spacing w:val="-2"/>
              </w:rPr>
              <w:t>S$2,160</w:t>
            </w:r>
          </w:p>
        </w:tc>
        <w:tc>
          <w:tcPr>
            <w:tcW w:w="1665" w:type="dxa"/>
          </w:tcPr>
          <w:p w14:paraId="5057C2BB" w14:textId="77777777" w:rsidR="00061662" w:rsidRPr="00291FCB" w:rsidRDefault="00061662">
            <w:pPr>
              <w:pStyle w:val="TableParagraph"/>
              <w:spacing w:before="150"/>
            </w:pPr>
          </w:p>
          <w:p w14:paraId="51D6525B" w14:textId="77777777" w:rsidR="00061662" w:rsidRPr="00291FCB" w:rsidRDefault="007E520C">
            <w:pPr>
              <w:pStyle w:val="TableParagraph"/>
              <w:ind w:left="148"/>
            </w:pPr>
            <w:r w:rsidRPr="00291FCB">
              <w:rPr>
                <w:spacing w:val="-2"/>
              </w:rPr>
              <w:t>S$15,120.00</w:t>
            </w:r>
          </w:p>
        </w:tc>
        <w:tc>
          <w:tcPr>
            <w:tcW w:w="1667" w:type="dxa"/>
          </w:tcPr>
          <w:p w14:paraId="26223F68" w14:textId="77777777" w:rsidR="00061662" w:rsidRPr="00291FCB" w:rsidRDefault="00061662">
            <w:pPr>
              <w:pStyle w:val="TableParagraph"/>
              <w:spacing w:before="150"/>
            </w:pPr>
          </w:p>
          <w:p w14:paraId="0AE7442A" w14:textId="77777777" w:rsidR="00061662" w:rsidRPr="00291FCB" w:rsidRDefault="007E520C">
            <w:pPr>
              <w:pStyle w:val="TableParagraph"/>
              <w:ind w:left="147"/>
            </w:pPr>
            <w:r w:rsidRPr="00291FCB">
              <w:rPr>
                <w:spacing w:val="-2"/>
              </w:rPr>
              <w:t>S$15,260.00</w:t>
            </w:r>
          </w:p>
        </w:tc>
        <w:tc>
          <w:tcPr>
            <w:tcW w:w="1665" w:type="dxa"/>
          </w:tcPr>
          <w:p w14:paraId="652EA864" w14:textId="77777777" w:rsidR="00061662" w:rsidRPr="00291FCB" w:rsidRDefault="00061662">
            <w:pPr>
              <w:pStyle w:val="TableParagraph"/>
              <w:spacing w:before="150"/>
            </w:pPr>
          </w:p>
          <w:p w14:paraId="49FEF9D1" w14:textId="77777777" w:rsidR="00061662" w:rsidRPr="00291FCB" w:rsidRDefault="007E520C">
            <w:pPr>
              <w:pStyle w:val="TableParagraph"/>
              <w:ind w:left="147"/>
            </w:pPr>
            <w:r w:rsidRPr="00291FCB">
              <w:rPr>
                <w:spacing w:val="-2"/>
              </w:rPr>
              <w:t>S$15,260.00</w:t>
            </w:r>
          </w:p>
        </w:tc>
        <w:tc>
          <w:tcPr>
            <w:tcW w:w="1667" w:type="dxa"/>
          </w:tcPr>
          <w:p w14:paraId="55C29992" w14:textId="77777777" w:rsidR="00061662" w:rsidRPr="00291FCB" w:rsidRDefault="00061662">
            <w:pPr>
              <w:pStyle w:val="TableParagraph"/>
              <w:spacing w:before="150"/>
            </w:pPr>
          </w:p>
          <w:p w14:paraId="258A5D4B" w14:textId="77777777" w:rsidR="00061662" w:rsidRPr="00291FCB" w:rsidRDefault="007E520C">
            <w:pPr>
              <w:pStyle w:val="TableParagraph"/>
              <w:ind w:left="146"/>
            </w:pPr>
            <w:r w:rsidRPr="00291FCB">
              <w:rPr>
                <w:spacing w:val="-2"/>
              </w:rPr>
              <w:t>S$15,260.00</w:t>
            </w:r>
          </w:p>
        </w:tc>
      </w:tr>
    </w:tbl>
    <w:p w14:paraId="05816BF7" w14:textId="77777777" w:rsidR="00061662" w:rsidRPr="00291FCB" w:rsidRDefault="00061662">
      <w:pPr>
        <w:pStyle w:val="BodyText"/>
      </w:pPr>
    </w:p>
    <w:p w14:paraId="5117A74A" w14:textId="77777777" w:rsidR="00061662" w:rsidRPr="00291FCB" w:rsidRDefault="00061662">
      <w:pPr>
        <w:pStyle w:val="BodyText"/>
        <w:spacing w:before="70"/>
      </w:pPr>
    </w:p>
    <w:p w14:paraId="1379A371" w14:textId="77777777" w:rsidR="00061662" w:rsidRPr="000F5854" w:rsidRDefault="007E520C" w:rsidP="000F5854">
      <w:pPr>
        <w:pStyle w:val="BodyText"/>
        <w:rPr>
          <w:b/>
          <w:bCs/>
        </w:rPr>
      </w:pPr>
      <w:r w:rsidRPr="000F5854">
        <w:rPr>
          <w:b/>
          <w:bCs/>
        </w:rPr>
        <w:t>AY2023/2024</w:t>
      </w:r>
      <w:r w:rsidRPr="000F5854">
        <w:rPr>
          <w:b/>
          <w:bCs/>
          <w:spacing w:val="-10"/>
        </w:rPr>
        <w:t xml:space="preserve"> </w:t>
      </w:r>
      <w:r w:rsidRPr="000F5854">
        <w:rPr>
          <w:b/>
          <w:bCs/>
        </w:rPr>
        <w:t>Fee</w:t>
      </w:r>
      <w:r w:rsidRPr="000F5854">
        <w:rPr>
          <w:b/>
          <w:bCs/>
          <w:spacing w:val="-9"/>
        </w:rPr>
        <w:t xml:space="preserve"> </w:t>
      </w:r>
      <w:r w:rsidRPr="000F5854">
        <w:rPr>
          <w:b/>
          <w:bCs/>
          <w:spacing w:val="-2"/>
        </w:rPr>
        <w:t>Rebate</w:t>
      </w:r>
    </w:p>
    <w:p w14:paraId="3C7FEC8F" w14:textId="77777777" w:rsidR="00061662" w:rsidRPr="00291FCB" w:rsidRDefault="00061662">
      <w:pPr>
        <w:pStyle w:val="BodyText"/>
        <w:spacing w:before="31"/>
        <w:rPr>
          <w:b/>
        </w:rPr>
      </w:pPr>
    </w:p>
    <w:p w14:paraId="12A300DE" w14:textId="77777777" w:rsidR="00061662" w:rsidRPr="00291FCB" w:rsidRDefault="007E520C">
      <w:pPr>
        <w:pStyle w:val="BodyText"/>
        <w:ind w:left="100" w:right="314"/>
      </w:pPr>
      <w:r w:rsidRPr="00291FCB">
        <w:rPr>
          <w:color w:val="202428"/>
        </w:rPr>
        <w:t>A</w:t>
      </w:r>
      <w:r w:rsidRPr="00291FCB">
        <w:rPr>
          <w:color w:val="202428"/>
          <w:spacing w:val="-3"/>
        </w:rPr>
        <w:t xml:space="preserve"> </w:t>
      </w:r>
      <w:r w:rsidRPr="00291FCB">
        <w:rPr>
          <w:color w:val="202428"/>
        </w:rPr>
        <w:t>‘Fee</w:t>
      </w:r>
      <w:r w:rsidRPr="00291FCB">
        <w:rPr>
          <w:color w:val="202428"/>
          <w:spacing w:val="-2"/>
        </w:rPr>
        <w:t xml:space="preserve"> </w:t>
      </w:r>
      <w:r w:rsidRPr="00291FCB">
        <w:rPr>
          <w:color w:val="202428"/>
        </w:rPr>
        <w:t>Rebate’</w:t>
      </w:r>
      <w:r w:rsidRPr="00291FCB">
        <w:rPr>
          <w:color w:val="202428"/>
          <w:spacing w:val="-3"/>
        </w:rPr>
        <w:t xml:space="preserve"> </w:t>
      </w:r>
      <w:r w:rsidRPr="00291FCB">
        <w:rPr>
          <w:color w:val="202428"/>
        </w:rPr>
        <w:t>of</w:t>
      </w:r>
      <w:r w:rsidRPr="00291FCB">
        <w:rPr>
          <w:color w:val="202428"/>
          <w:spacing w:val="-3"/>
        </w:rPr>
        <w:t xml:space="preserve"> </w:t>
      </w:r>
      <w:r w:rsidRPr="00291FCB">
        <w:rPr>
          <w:color w:val="202428"/>
        </w:rPr>
        <w:t>S$8,500</w:t>
      </w:r>
      <w:r w:rsidRPr="00291FCB">
        <w:rPr>
          <w:color w:val="202428"/>
          <w:spacing w:val="-3"/>
        </w:rPr>
        <w:t xml:space="preserve"> </w:t>
      </w:r>
      <w:r w:rsidRPr="00291FCB">
        <w:rPr>
          <w:color w:val="202428"/>
        </w:rPr>
        <w:t>for</w:t>
      </w:r>
      <w:r w:rsidRPr="00291FCB">
        <w:rPr>
          <w:color w:val="202428"/>
          <w:spacing w:val="-3"/>
        </w:rPr>
        <w:t xml:space="preserve"> </w:t>
      </w:r>
      <w:r w:rsidRPr="00291FCB">
        <w:rPr>
          <w:color w:val="202428"/>
        </w:rPr>
        <w:t>all</w:t>
      </w:r>
      <w:r w:rsidRPr="00291FCB">
        <w:rPr>
          <w:color w:val="202428"/>
          <w:spacing w:val="-3"/>
        </w:rPr>
        <w:t xml:space="preserve"> </w:t>
      </w:r>
      <w:r w:rsidRPr="00291FCB">
        <w:rPr>
          <w:color w:val="202428"/>
        </w:rPr>
        <w:t>new</w:t>
      </w:r>
      <w:r w:rsidRPr="00291FCB">
        <w:rPr>
          <w:color w:val="202428"/>
          <w:spacing w:val="-3"/>
        </w:rPr>
        <w:t xml:space="preserve"> </w:t>
      </w:r>
      <w:r w:rsidRPr="00291FCB">
        <w:rPr>
          <w:color w:val="202428"/>
        </w:rPr>
        <w:t>students</w:t>
      </w:r>
      <w:r w:rsidRPr="00291FCB">
        <w:rPr>
          <w:color w:val="202428"/>
          <w:spacing w:val="-2"/>
        </w:rPr>
        <w:t xml:space="preserve"> </w:t>
      </w:r>
      <w:r w:rsidRPr="00291FCB">
        <w:rPr>
          <w:color w:val="202428"/>
        </w:rPr>
        <w:t>and</w:t>
      </w:r>
      <w:r w:rsidRPr="00291FCB">
        <w:rPr>
          <w:color w:val="202428"/>
          <w:spacing w:val="-2"/>
        </w:rPr>
        <w:t xml:space="preserve"> </w:t>
      </w:r>
      <w:r w:rsidRPr="00291FCB">
        <w:rPr>
          <w:color w:val="202428"/>
        </w:rPr>
        <w:t>an</w:t>
      </w:r>
      <w:r w:rsidRPr="00291FCB">
        <w:rPr>
          <w:color w:val="202428"/>
          <w:spacing w:val="-3"/>
        </w:rPr>
        <w:t xml:space="preserve"> </w:t>
      </w:r>
      <w:r w:rsidRPr="00291FCB">
        <w:rPr>
          <w:color w:val="202428"/>
        </w:rPr>
        <w:t>additional</w:t>
      </w:r>
      <w:r w:rsidRPr="00291FCB">
        <w:rPr>
          <w:color w:val="202428"/>
          <w:spacing w:val="-2"/>
        </w:rPr>
        <w:t xml:space="preserve"> </w:t>
      </w:r>
      <w:r w:rsidRPr="00291FCB">
        <w:rPr>
          <w:color w:val="202428"/>
        </w:rPr>
        <w:t>$6,000</w:t>
      </w:r>
      <w:r w:rsidRPr="00291FCB">
        <w:rPr>
          <w:color w:val="202428"/>
          <w:spacing w:val="-3"/>
        </w:rPr>
        <w:t xml:space="preserve"> </w:t>
      </w:r>
      <w:r w:rsidRPr="00291FCB">
        <w:rPr>
          <w:color w:val="202428"/>
        </w:rPr>
        <w:t>for</w:t>
      </w:r>
      <w:r w:rsidRPr="00291FCB">
        <w:rPr>
          <w:color w:val="202428"/>
          <w:spacing w:val="-3"/>
        </w:rPr>
        <w:t xml:space="preserve"> </w:t>
      </w:r>
      <w:r w:rsidRPr="00291FCB">
        <w:rPr>
          <w:color w:val="202428"/>
        </w:rPr>
        <w:t>SC</w:t>
      </w:r>
      <w:r w:rsidRPr="00291FCB">
        <w:rPr>
          <w:color w:val="202428"/>
          <w:spacing w:val="-3"/>
        </w:rPr>
        <w:t xml:space="preserve"> </w:t>
      </w:r>
      <w:r w:rsidRPr="00291FCB">
        <w:rPr>
          <w:color w:val="202428"/>
        </w:rPr>
        <w:t>and</w:t>
      </w:r>
      <w:r w:rsidRPr="00291FCB">
        <w:rPr>
          <w:color w:val="202428"/>
          <w:spacing w:val="-3"/>
        </w:rPr>
        <w:t xml:space="preserve"> </w:t>
      </w:r>
      <w:r w:rsidRPr="00291FCB">
        <w:rPr>
          <w:color w:val="202428"/>
        </w:rPr>
        <w:t>SPR</w:t>
      </w:r>
      <w:r w:rsidRPr="00291FCB">
        <w:rPr>
          <w:color w:val="202428"/>
          <w:spacing w:val="-2"/>
        </w:rPr>
        <w:t xml:space="preserve"> </w:t>
      </w:r>
      <w:r w:rsidRPr="00291FCB">
        <w:rPr>
          <w:color w:val="202428"/>
        </w:rPr>
        <w:t>will automatically</w:t>
      </w:r>
      <w:r w:rsidRPr="00291FCB">
        <w:rPr>
          <w:color w:val="202428"/>
          <w:spacing w:val="-3"/>
        </w:rPr>
        <w:t xml:space="preserve"> </w:t>
      </w:r>
      <w:r w:rsidRPr="00291FCB">
        <w:rPr>
          <w:color w:val="202428"/>
        </w:rPr>
        <w:t>be</w:t>
      </w:r>
      <w:r w:rsidRPr="00291FCB">
        <w:rPr>
          <w:color w:val="202428"/>
          <w:spacing w:val="-3"/>
        </w:rPr>
        <w:t xml:space="preserve"> </w:t>
      </w:r>
      <w:r w:rsidRPr="00291FCB">
        <w:rPr>
          <w:color w:val="202428"/>
        </w:rPr>
        <w:t>awarded to all successful applicants for AY2023/2024. The payment schedule (nett of ‘Fee Rebate’), due on the first week of every semester, is as follows:</w:t>
      </w:r>
    </w:p>
    <w:p w14:paraId="1265131A" w14:textId="77777777" w:rsidR="00061662" w:rsidRPr="00291FCB" w:rsidRDefault="00061662">
      <w:pPr>
        <w:pStyle w:val="BodyText"/>
        <w:spacing w:before="140"/>
      </w:pPr>
    </w:p>
    <w:tbl>
      <w:tblPr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4"/>
        <w:gridCol w:w="1404"/>
        <w:gridCol w:w="1351"/>
        <w:gridCol w:w="1637"/>
        <w:gridCol w:w="1636"/>
        <w:gridCol w:w="1636"/>
        <w:gridCol w:w="1638"/>
      </w:tblGrid>
      <w:tr w:rsidR="00061662" w:rsidRPr="00291FCB" w14:paraId="0E714724" w14:textId="77777777">
        <w:trPr>
          <w:trHeight w:val="1849"/>
        </w:trPr>
        <w:tc>
          <w:tcPr>
            <w:tcW w:w="2868" w:type="dxa"/>
            <w:gridSpan w:val="2"/>
            <w:shd w:val="clear" w:color="auto" w:fill="003C7B"/>
          </w:tcPr>
          <w:p w14:paraId="4A9A86BD" w14:textId="77777777" w:rsidR="00061662" w:rsidRPr="00291FCB" w:rsidRDefault="007E520C">
            <w:pPr>
              <w:pStyle w:val="TableParagraph"/>
              <w:spacing w:before="150"/>
              <w:ind w:left="149"/>
              <w:rPr>
                <w:b/>
              </w:rPr>
            </w:pPr>
            <w:r w:rsidRPr="00291FCB">
              <w:rPr>
                <w:b/>
                <w:color w:val="FFFFFF"/>
              </w:rPr>
              <w:t>Programme</w:t>
            </w:r>
            <w:r w:rsidRPr="00291FCB">
              <w:rPr>
                <w:b/>
                <w:color w:val="FFFFFF"/>
                <w:spacing w:val="-13"/>
              </w:rPr>
              <w:t xml:space="preserve"> </w:t>
            </w:r>
            <w:r w:rsidRPr="00291FCB">
              <w:rPr>
                <w:b/>
                <w:color w:val="FFFFFF"/>
              </w:rPr>
              <w:t>Fees</w:t>
            </w:r>
            <w:r w:rsidRPr="00291FCB">
              <w:rPr>
                <w:b/>
                <w:color w:val="FFFFFF"/>
                <w:spacing w:val="-12"/>
              </w:rPr>
              <w:t xml:space="preserve"> </w:t>
            </w:r>
            <w:r w:rsidRPr="00291FCB">
              <w:rPr>
                <w:b/>
                <w:color w:val="FFFFFF"/>
              </w:rPr>
              <w:t>with</w:t>
            </w:r>
            <w:r w:rsidRPr="00291FCB">
              <w:rPr>
                <w:b/>
                <w:color w:val="FFFFFF"/>
                <w:spacing w:val="-13"/>
              </w:rPr>
              <w:t xml:space="preserve"> </w:t>
            </w:r>
            <w:r w:rsidRPr="00291FCB">
              <w:rPr>
                <w:b/>
                <w:color w:val="FFFFFF"/>
              </w:rPr>
              <w:t xml:space="preserve">fee </w:t>
            </w:r>
            <w:r w:rsidRPr="00291FCB">
              <w:rPr>
                <w:b/>
                <w:color w:val="FFFFFF"/>
                <w:spacing w:val="-2"/>
              </w:rPr>
              <w:t>rebate</w:t>
            </w:r>
          </w:p>
          <w:p w14:paraId="252FE6A4" w14:textId="77777777" w:rsidR="00061662" w:rsidRPr="00291FCB" w:rsidRDefault="00061662">
            <w:pPr>
              <w:pStyle w:val="TableParagraph"/>
              <w:spacing w:before="92"/>
            </w:pPr>
          </w:p>
          <w:p w14:paraId="39AFDD39" w14:textId="77777777" w:rsidR="00061662" w:rsidRPr="00291FCB" w:rsidRDefault="007E520C">
            <w:pPr>
              <w:pStyle w:val="TableParagraph"/>
              <w:ind w:left="149"/>
              <w:rPr>
                <w:b/>
              </w:rPr>
            </w:pPr>
            <w:r w:rsidRPr="00291FCB">
              <w:rPr>
                <w:b/>
                <w:color w:val="FFFFFF"/>
              </w:rPr>
              <w:t>(inclusive</w:t>
            </w:r>
            <w:r w:rsidRPr="00291FCB">
              <w:rPr>
                <w:b/>
                <w:color w:val="FFFFFF"/>
                <w:spacing w:val="-6"/>
              </w:rPr>
              <w:t xml:space="preserve"> </w:t>
            </w:r>
            <w:r w:rsidRPr="00291FCB">
              <w:rPr>
                <w:b/>
                <w:color w:val="FFFFFF"/>
              </w:rPr>
              <w:t>of</w:t>
            </w:r>
            <w:r w:rsidRPr="00291FCB">
              <w:rPr>
                <w:b/>
                <w:color w:val="FFFFFF"/>
                <w:spacing w:val="-6"/>
              </w:rPr>
              <w:t xml:space="preserve"> </w:t>
            </w:r>
            <w:r w:rsidRPr="00291FCB">
              <w:rPr>
                <w:b/>
                <w:color w:val="FFFFFF"/>
                <w:spacing w:val="-4"/>
              </w:rPr>
              <w:t>GST)</w:t>
            </w:r>
          </w:p>
        </w:tc>
        <w:tc>
          <w:tcPr>
            <w:tcW w:w="1351" w:type="dxa"/>
            <w:shd w:val="clear" w:color="auto" w:fill="003C7B"/>
          </w:tcPr>
          <w:p w14:paraId="2AC69DAA" w14:textId="77777777" w:rsidR="00061662" w:rsidRPr="00291FCB" w:rsidRDefault="007E520C">
            <w:pPr>
              <w:pStyle w:val="TableParagraph"/>
              <w:spacing w:before="196"/>
              <w:ind w:left="149" w:right="135"/>
              <w:rPr>
                <w:b/>
              </w:rPr>
            </w:pPr>
            <w:r w:rsidRPr="00291FCB">
              <w:rPr>
                <w:b/>
                <w:color w:val="FFFFFF"/>
                <w:spacing w:val="-2"/>
              </w:rPr>
              <w:t xml:space="preserve">Acceptance </w:t>
            </w:r>
            <w:r w:rsidRPr="00291FCB">
              <w:rPr>
                <w:b/>
                <w:color w:val="FFFFFF"/>
                <w:spacing w:val="-4"/>
              </w:rPr>
              <w:t xml:space="preserve">Fee </w:t>
            </w:r>
            <w:r w:rsidRPr="00291FCB">
              <w:rPr>
                <w:b/>
                <w:color w:val="FFFFFF"/>
                <w:spacing w:val="-2"/>
              </w:rPr>
              <w:t>(inclusive</w:t>
            </w:r>
            <w:r w:rsidRPr="00291FCB">
              <w:rPr>
                <w:b/>
                <w:color w:val="FFFFFF"/>
                <w:spacing w:val="40"/>
              </w:rPr>
              <w:t xml:space="preserve"> </w:t>
            </w:r>
            <w:r w:rsidRPr="00291FCB">
              <w:rPr>
                <w:b/>
                <w:color w:val="FFFFFF"/>
              </w:rPr>
              <w:t>of 8% GST)</w:t>
            </w:r>
          </w:p>
        </w:tc>
        <w:tc>
          <w:tcPr>
            <w:tcW w:w="1637" w:type="dxa"/>
            <w:shd w:val="clear" w:color="auto" w:fill="003C7B"/>
          </w:tcPr>
          <w:p w14:paraId="209B40F3" w14:textId="77777777" w:rsidR="00061662" w:rsidRPr="00291FCB" w:rsidRDefault="00061662">
            <w:pPr>
              <w:pStyle w:val="TableParagraph"/>
              <w:spacing w:before="61"/>
            </w:pPr>
          </w:p>
          <w:p w14:paraId="7F177AF9" w14:textId="77777777" w:rsidR="00061662" w:rsidRPr="00291FCB" w:rsidRDefault="007E520C">
            <w:pPr>
              <w:pStyle w:val="TableParagraph"/>
              <w:ind w:left="149" w:right="365"/>
              <w:jc w:val="both"/>
              <w:rPr>
                <w:b/>
              </w:rPr>
            </w:pPr>
            <w:r w:rsidRPr="00291FCB">
              <w:rPr>
                <w:b/>
                <w:color w:val="FFFFFF"/>
              </w:rPr>
              <w:t>1</w:t>
            </w:r>
            <w:r w:rsidRPr="00291FCB">
              <w:rPr>
                <w:b/>
                <w:color w:val="FFFFFF"/>
                <w:vertAlign w:val="superscript"/>
              </w:rPr>
              <w:t>st</w:t>
            </w:r>
            <w:r w:rsidRPr="00291FCB">
              <w:rPr>
                <w:b/>
                <w:color w:val="FFFFFF"/>
                <w:spacing w:val="-13"/>
              </w:rPr>
              <w:t xml:space="preserve"> </w:t>
            </w:r>
            <w:r w:rsidRPr="00291FCB">
              <w:rPr>
                <w:b/>
                <w:color w:val="FFFFFF"/>
              </w:rPr>
              <w:t>semester (inclusive</w:t>
            </w:r>
            <w:r w:rsidRPr="00291FCB">
              <w:rPr>
                <w:b/>
                <w:color w:val="FFFFFF"/>
                <w:spacing w:val="-13"/>
              </w:rPr>
              <w:t xml:space="preserve"> </w:t>
            </w:r>
            <w:r w:rsidRPr="00291FCB">
              <w:rPr>
                <w:b/>
                <w:color w:val="FFFFFF"/>
              </w:rPr>
              <w:t>of 8% GST)</w:t>
            </w:r>
          </w:p>
        </w:tc>
        <w:tc>
          <w:tcPr>
            <w:tcW w:w="1636" w:type="dxa"/>
            <w:shd w:val="clear" w:color="auto" w:fill="003C7B"/>
          </w:tcPr>
          <w:p w14:paraId="42D59459" w14:textId="77777777" w:rsidR="00061662" w:rsidRPr="00291FCB" w:rsidRDefault="00061662">
            <w:pPr>
              <w:pStyle w:val="TableParagraph"/>
              <w:spacing w:before="61"/>
            </w:pPr>
          </w:p>
          <w:p w14:paraId="16A8F7C5" w14:textId="77777777" w:rsidR="00061662" w:rsidRPr="00291FCB" w:rsidRDefault="007E520C">
            <w:pPr>
              <w:pStyle w:val="TableParagraph"/>
              <w:ind w:left="149" w:right="226"/>
              <w:rPr>
                <w:b/>
              </w:rPr>
            </w:pPr>
            <w:r w:rsidRPr="00291FCB">
              <w:rPr>
                <w:b/>
                <w:color w:val="FFFFFF"/>
              </w:rPr>
              <w:t>2nd</w:t>
            </w:r>
            <w:r w:rsidRPr="00291FCB">
              <w:rPr>
                <w:b/>
                <w:color w:val="FFFFFF"/>
                <w:spacing w:val="-13"/>
              </w:rPr>
              <w:t xml:space="preserve"> </w:t>
            </w:r>
            <w:r w:rsidRPr="00291FCB">
              <w:rPr>
                <w:b/>
                <w:color w:val="FFFFFF"/>
              </w:rPr>
              <w:t>semester (inclusive of 9% GST)</w:t>
            </w:r>
          </w:p>
        </w:tc>
        <w:tc>
          <w:tcPr>
            <w:tcW w:w="1636" w:type="dxa"/>
            <w:shd w:val="clear" w:color="auto" w:fill="003C7B"/>
          </w:tcPr>
          <w:p w14:paraId="6B360772" w14:textId="77777777" w:rsidR="00061662" w:rsidRPr="00291FCB" w:rsidRDefault="00061662">
            <w:pPr>
              <w:pStyle w:val="TableParagraph"/>
              <w:spacing w:before="61"/>
            </w:pPr>
          </w:p>
          <w:p w14:paraId="12C89A2D" w14:textId="77777777" w:rsidR="00061662" w:rsidRPr="00291FCB" w:rsidRDefault="007E520C">
            <w:pPr>
              <w:pStyle w:val="TableParagraph"/>
              <w:ind w:left="149" w:right="266"/>
              <w:rPr>
                <w:b/>
              </w:rPr>
            </w:pPr>
            <w:r w:rsidRPr="00291FCB">
              <w:rPr>
                <w:b/>
                <w:color w:val="FFFFFF"/>
              </w:rPr>
              <w:t>3rd</w:t>
            </w:r>
            <w:r w:rsidRPr="00291FCB">
              <w:rPr>
                <w:b/>
                <w:color w:val="FFFFFF"/>
                <w:spacing w:val="-13"/>
              </w:rPr>
              <w:t xml:space="preserve"> </w:t>
            </w:r>
            <w:r w:rsidRPr="00291FCB">
              <w:rPr>
                <w:b/>
                <w:color w:val="FFFFFF"/>
              </w:rPr>
              <w:t>semester (inclusive of 9% GST)</w:t>
            </w:r>
          </w:p>
        </w:tc>
        <w:tc>
          <w:tcPr>
            <w:tcW w:w="1638" w:type="dxa"/>
            <w:shd w:val="clear" w:color="auto" w:fill="003C7B"/>
          </w:tcPr>
          <w:p w14:paraId="34CF6A45" w14:textId="77777777" w:rsidR="00061662" w:rsidRPr="00291FCB" w:rsidRDefault="00061662">
            <w:pPr>
              <w:pStyle w:val="TableParagraph"/>
              <w:spacing w:before="61"/>
            </w:pPr>
          </w:p>
          <w:p w14:paraId="142C9C35" w14:textId="77777777" w:rsidR="00061662" w:rsidRPr="00291FCB" w:rsidRDefault="007E520C">
            <w:pPr>
              <w:pStyle w:val="TableParagraph"/>
              <w:ind w:left="148" w:right="348"/>
              <w:jc w:val="both"/>
              <w:rPr>
                <w:b/>
              </w:rPr>
            </w:pPr>
            <w:r w:rsidRPr="00291FCB">
              <w:rPr>
                <w:b/>
                <w:color w:val="FFFFFF"/>
              </w:rPr>
              <w:t>4</w:t>
            </w:r>
            <w:r w:rsidRPr="00291FCB">
              <w:rPr>
                <w:b/>
                <w:color w:val="FFFFFF"/>
                <w:vertAlign w:val="superscript"/>
              </w:rPr>
              <w:t>th</w:t>
            </w:r>
            <w:r w:rsidRPr="00291FCB">
              <w:rPr>
                <w:b/>
                <w:color w:val="FFFFFF"/>
                <w:spacing w:val="-13"/>
              </w:rPr>
              <w:t xml:space="preserve"> </w:t>
            </w:r>
            <w:r w:rsidRPr="00291FCB">
              <w:rPr>
                <w:b/>
                <w:color w:val="FFFFFF"/>
              </w:rPr>
              <w:t>semester (inclusive</w:t>
            </w:r>
            <w:r w:rsidRPr="00291FCB">
              <w:rPr>
                <w:b/>
                <w:color w:val="FFFFFF"/>
                <w:spacing w:val="-13"/>
              </w:rPr>
              <w:t xml:space="preserve"> </w:t>
            </w:r>
            <w:r w:rsidRPr="00291FCB">
              <w:rPr>
                <w:b/>
                <w:color w:val="FFFFFF"/>
              </w:rPr>
              <w:t>of 9% GST)</w:t>
            </w:r>
          </w:p>
        </w:tc>
      </w:tr>
      <w:tr w:rsidR="00061662" w:rsidRPr="00291FCB" w14:paraId="44C24C08" w14:textId="77777777">
        <w:trPr>
          <w:trHeight w:val="1373"/>
        </w:trPr>
        <w:tc>
          <w:tcPr>
            <w:tcW w:w="1464" w:type="dxa"/>
            <w:shd w:val="clear" w:color="auto" w:fill="F1F1F1"/>
          </w:tcPr>
          <w:p w14:paraId="2AC2F829" w14:textId="77777777" w:rsidR="00061662" w:rsidRPr="00291FCB" w:rsidRDefault="007E520C">
            <w:pPr>
              <w:pStyle w:val="TableParagraph"/>
              <w:spacing w:before="150"/>
              <w:ind w:left="149" w:right="134"/>
            </w:pPr>
            <w:r w:rsidRPr="00291FCB">
              <w:rPr>
                <w:spacing w:val="-2"/>
              </w:rPr>
              <w:lastRenderedPageBreak/>
              <w:t xml:space="preserve">Full‐time International Students </w:t>
            </w:r>
            <w:r w:rsidRPr="00291FCB">
              <w:t>with rebate</w:t>
            </w:r>
          </w:p>
        </w:tc>
        <w:tc>
          <w:tcPr>
            <w:tcW w:w="1404" w:type="dxa"/>
            <w:shd w:val="clear" w:color="auto" w:fill="F1F1F1"/>
          </w:tcPr>
          <w:p w14:paraId="14B70CB2" w14:textId="77777777" w:rsidR="00061662" w:rsidRPr="00291FCB" w:rsidRDefault="00061662">
            <w:pPr>
              <w:pStyle w:val="TableParagraph"/>
            </w:pPr>
          </w:p>
          <w:p w14:paraId="4D6ECD4C" w14:textId="77777777" w:rsidR="00061662" w:rsidRPr="00291FCB" w:rsidRDefault="00061662">
            <w:pPr>
              <w:pStyle w:val="TableParagraph"/>
              <w:spacing w:before="16"/>
            </w:pPr>
          </w:p>
          <w:p w14:paraId="2EC6C523" w14:textId="77777777" w:rsidR="00061662" w:rsidRPr="00291FCB" w:rsidRDefault="007E520C">
            <w:pPr>
              <w:pStyle w:val="TableParagraph"/>
              <w:ind w:left="14"/>
              <w:jc w:val="center"/>
            </w:pPr>
            <w:r w:rsidRPr="00291FCB">
              <w:rPr>
                <w:spacing w:val="-2"/>
              </w:rPr>
              <w:t>S$53,697.50</w:t>
            </w:r>
          </w:p>
        </w:tc>
        <w:tc>
          <w:tcPr>
            <w:tcW w:w="1351" w:type="dxa"/>
            <w:shd w:val="clear" w:color="auto" w:fill="F1F1F1"/>
          </w:tcPr>
          <w:p w14:paraId="1A85921B" w14:textId="77777777" w:rsidR="00061662" w:rsidRPr="00291FCB" w:rsidRDefault="00061662">
            <w:pPr>
              <w:pStyle w:val="TableParagraph"/>
            </w:pPr>
          </w:p>
          <w:p w14:paraId="1142C6BD" w14:textId="77777777" w:rsidR="00061662" w:rsidRPr="00291FCB" w:rsidRDefault="00061662">
            <w:pPr>
              <w:pStyle w:val="TableParagraph"/>
              <w:spacing w:before="16"/>
            </w:pPr>
          </w:p>
          <w:p w14:paraId="49CF0B97" w14:textId="77777777" w:rsidR="00061662" w:rsidRPr="00291FCB" w:rsidRDefault="007E520C">
            <w:pPr>
              <w:pStyle w:val="TableParagraph"/>
              <w:ind w:left="149"/>
            </w:pPr>
            <w:r w:rsidRPr="00291FCB">
              <w:rPr>
                <w:spacing w:val="-2"/>
              </w:rPr>
              <w:t>S$2,160</w:t>
            </w:r>
          </w:p>
        </w:tc>
        <w:tc>
          <w:tcPr>
            <w:tcW w:w="1637" w:type="dxa"/>
            <w:shd w:val="clear" w:color="auto" w:fill="F1F1F1"/>
          </w:tcPr>
          <w:p w14:paraId="26FC6BE9" w14:textId="77777777" w:rsidR="00061662" w:rsidRPr="00291FCB" w:rsidRDefault="00061662">
            <w:pPr>
              <w:pStyle w:val="TableParagraph"/>
            </w:pPr>
          </w:p>
          <w:p w14:paraId="3CC48B22" w14:textId="77777777" w:rsidR="00061662" w:rsidRPr="00291FCB" w:rsidRDefault="00061662">
            <w:pPr>
              <w:pStyle w:val="TableParagraph"/>
              <w:spacing w:before="16"/>
            </w:pPr>
          </w:p>
          <w:p w14:paraId="5B1A67C0" w14:textId="77777777" w:rsidR="00061662" w:rsidRPr="00291FCB" w:rsidRDefault="007E520C">
            <w:pPr>
              <w:pStyle w:val="TableParagraph"/>
              <w:ind w:left="149"/>
            </w:pPr>
            <w:r w:rsidRPr="00291FCB">
              <w:rPr>
                <w:spacing w:val="-2"/>
              </w:rPr>
              <w:t>S$25,650.00</w:t>
            </w:r>
          </w:p>
        </w:tc>
        <w:tc>
          <w:tcPr>
            <w:tcW w:w="1636" w:type="dxa"/>
            <w:shd w:val="clear" w:color="auto" w:fill="F1F1F1"/>
          </w:tcPr>
          <w:p w14:paraId="1F0B06C5" w14:textId="77777777" w:rsidR="00061662" w:rsidRPr="00291FCB" w:rsidRDefault="00061662">
            <w:pPr>
              <w:pStyle w:val="TableParagraph"/>
            </w:pPr>
          </w:p>
          <w:p w14:paraId="050F7B20" w14:textId="77777777" w:rsidR="00061662" w:rsidRPr="00291FCB" w:rsidRDefault="00061662">
            <w:pPr>
              <w:pStyle w:val="TableParagraph"/>
              <w:spacing w:before="16"/>
            </w:pPr>
          </w:p>
          <w:p w14:paraId="3DF34002" w14:textId="77777777" w:rsidR="00061662" w:rsidRPr="00291FCB" w:rsidRDefault="007E520C">
            <w:pPr>
              <w:pStyle w:val="TableParagraph"/>
              <w:ind w:left="149"/>
            </w:pPr>
            <w:r w:rsidRPr="00291FCB">
              <w:rPr>
                <w:spacing w:val="-2"/>
              </w:rPr>
              <w:t>S$25,887.50</w:t>
            </w:r>
          </w:p>
        </w:tc>
        <w:tc>
          <w:tcPr>
            <w:tcW w:w="1636" w:type="dxa"/>
            <w:shd w:val="clear" w:color="auto" w:fill="F1F1F1"/>
          </w:tcPr>
          <w:p w14:paraId="37EB6E36" w14:textId="77777777" w:rsidR="00061662" w:rsidRPr="00291FCB" w:rsidRDefault="00061662">
            <w:pPr>
              <w:pStyle w:val="TableParagraph"/>
            </w:pPr>
          </w:p>
          <w:p w14:paraId="5DEFCD28" w14:textId="77777777" w:rsidR="00061662" w:rsidRPr="00291FCB" w:rsidRDefault="00061662">
            <w:pPr>
              <w:pStyle w:val="TableParagraph"/>
              <w:spacing w:before="16"/>
            </w:pPr>
          </w:p>
          <w:p w14:paraId="539E5291" w14:textId="77777777" w:rsidR="00061662" w:rsidRPr="00291FCB" w:rsidRDefault="007E520C">
            <w:pPr>
              <w:pStyle w:val="TableParagraph"/>
              <w:ind w:left="149"/>
            </w:pPr>
            <w:r w:rsidRPr="00291FCB">
              <w:rPr>
                <w:spacing w:val="-4"/>
              </w:rPr>
              <w:t>N.A.</w:t>
            </w:r>
          </w:p>
        </w:tc>
        <w:tc>
          <w:tcPr>
            <w:tcW w:w="1638" w:type="dxa"/>
            <w:shd w:val="clear" w:color="auto" w:fill="F1F1F1"/>
          </w:tcPr>
          <w:p w14:paraId="7BD2791C" w14:textId="77777777" w:rsidR="00061662" w:rsidRPr="00291FCB" w:rsidRDefault="00061662">
            <w:pPr>
              <w:pStyle w:val="TableParagraph"/>
            </w:pPr>
          </w:p>
          <w:p w14:paraId="547D31B7" w14:textId="77777777" w:rsidR="00061662" w:rsidRPr="00291FCB" w:rsidRDefault="00061662">
            <w:pPr>
              <w:pStyle w:val="TableParagraph"/>
              <w:spacing w:before="16"/>
            </w:pPr>
          </w:p>
          <w:p w14:paraId="61E90DC6" w14:textId="77777777" w:rsidR="00061662" w:rsidRPr="00291FCB" w:rsidRDefault="007E520C">
            <w:pPr>
              <w:pStyle w:val="TableParagraph"/>
              <w:ind w:left="148"/>
            </w:pPr>
            <w:r w:rsidRPr="00291FCB">
              <w:rPr>
                <w:spacing w:val="-4"/>
              </w:rPr>
              <w:t>N.A.</w:t>
            </w:r>
          </w:p>
        </w:tc>
      </w:tr>
      <w:tr w:rsidR="00061662" w:rsidRPr="00291FCB" w14:paraId="63205F05" w14:textId="77777777">
        <w:trPr>
          <w:trHeight w:val="1374"/>
        </w:trPr>
        <w:tc>
          <w:tcPr>
            <w:tcW w:w="1464" w:type="dxa"/>
          </w:tcPr>
          <w:p w14:paraId="6CEBA658" w14:textId="77777777" w:rsidR="00061662" w:rsidRPr="00291FCB" w:rsidRDefault="007E520C">
            <w:pPr>
              <w:pStyle w:val="TableParagraph"/>
              <w:spacing w:before="151"/>
              <w:ind w:left="149" w:right="135"/>
            </w:pPr>
            <w:r w:rsidRPr="00291FCB">
              <w:rPr>
                <w:spacing w:val="-2"/>
              </w:rPr>
              <w:t xml:space="preserve">Part‐time International Students </w:t>
            </w:r>
            <w:r w:rsidRPr="00291FCB">
              <w:t>with rebate</w:t>
            </w:r>
          </w:p>
        </w:tc>
        <w:tc>
          <w:tcPr>
            <w:tcW w:w="1404" w:type="dxa"/>
          </w:tcPr>
          <w:p w14:paraId="27597D33" w14:textId="77777777" w:rsidR="00061662" w:rsidRPr="00291FCB" w:rsidRDefault="00061662">
            <w:pPr>
              <w:pStyle w:val="TableParagraph"/>
            </w:pPr>
          </w:p>
          <w:p w14:paraId="2F24D17D" w14:textId="77777777" w:rsidR="00061662" w:rsidRPr="00291FCB" w:rsidRDefault="00061662">
            <w:pPr>
              <w:pStyle w:val="TableParagraph"/>
              <w:spacing w:before="16"/>
            </w:pPr>
          </w:p>
          <w:p w14:paraId="32857896" w14:textId="77777777" w:rsidR="00061662" w:rsidRPr="00291FCB" w:rsidRDefault="007E520C">
            <w:pPr>
              <w:pStyle w:val="TableParagraph"/>
              <w:ind w:left="14"/>
              <w:jc w:val="center"/>
            </w:pPr>
            <w:r w:rsidRPr="00291FCB">
              <w:rPr>
                <w:spacing w:val="-2"/>
              </w:rPr>
              <w:t>S$53,816.25</w:t>
            </w:r>
          </w:p>
        </w:tc>
        <w:tc>
          <w:tcPr>
            <w:tcW w:w="1351" w:type="dxa"/>
          </w:tcPr>
          <w:p w14:paraId="456FD39B" w14:textId="77777777" w:rsidR="00061662" w:rsidRPr="00291FCB" w:rsidRDefault="00061662">
            <w:pPr>
              <w:pStyle w:val="TableParagraph"/>
            </w:pPr>
          </w:p>
          <w:p w14:paraId="6E15B53A" w14:textId="77777777" w:rsidR="00061662" w:rsidRPr="00291FCB" w:rsidRDefault="00061662">
            <w:pPr>
              <w:pStyle w:val="TableParagraph"/>
              <w:spacing w:before="16"/>
            </w:pPr>
          </w:p>
          <w:p w14:paraId="51D65CB1" w14:textId="77777777" w:rsidR="00061662" w:rsidRPr="00291FCB" w:rsidRDefault="007E520C">
            <w:pPr>
              <w:pStyle w:val="TableParagraph"/>
              <w:ind w:left="149"/>
            </w:pPr>
            <w:r w:rsidRPr="00291FCB">
              <w:rPr>
                <w:spacing w:val="-2"/>
              </w:rPr>
              <w:t>S$2,160</w:t>
            </w:r>
          </w:p>
        </w:tc>
        <w:tc>
          <w:tcPr>
            <w:tcW w:w="1637" w:type="dxa"/>
          </w:tcPr>
          <w:p w14:paraId="27AEDE6D" w14:textId="77777777" w:rsidR="00061662" w:rsidRPr="00291FCB" w:rsidRDefault="00061662">
            <w:pPr>
              <w:pStyle w:val="TableParagraph"/>
            </w:pPr>
          </w:p>
          <w:p w14:paraId="7A97B331" w14:textId="77777777" w:rsidR="00061662" w:rsidRPr="00291FCB" w:rsidRDefault="00061662">
            <w:pPr>
              <w:pStyle w:val="TableParagraph"/>
              <w:spacing w:before="16"/>
            </w:pPr>
          </w:p>
          <w:p w14:paraId="28C25677" w14:textId="77777777" w:rsidR="00061662" w:rsidRPr="00291FCB" w:rsidRDefault="007E520C">
            <w:pPr>
              <w:pStyle w:val="TableParagraph"/>
              <w:ind w:left="149"/>
            </w:pPr>
            <w:r w:rsidRPr="00291FCB">
              <w:rPr>
                <w:spacing w:val="-2"/>
              </w:rPr>
              <w:t>S$12,825.00</w:t>
            </w:r>
          </w:p>
        </w:tc>
        <w:tc>
          <w:tcPr>
            <w:tcW w:w="1636" w:type="dxa"/>
          </w:tcPr>
          <w:p w14:paraId="427BC9DA" w14:textId="77777777" w:rsidR="00061662" w:rsidRPr="00291FCB" w:rsidRDefault="00061662">
            <w:pPr>
              <w:pStyle w:val="TableParagraph"/>
            </w:pPr>
          </w:p>
          <w:p w14:paraId="21FB99FF" w14:textId="77777777" w:rsidR="00061662" w:rsidRPr="00291FCB" w:rsidRDefault="00061662">
            <w:pPr>
              <w:pStyle w:val="TableParagraph"/>
              <w:spacing w:before="16"/>
            </w:pPr>
          </w:p>
          <w:p w14:paraId="4C4F9165" w14:textId="77777777" w:rsidR="00061662" w:rsidRPr="00291FCB" w:rsidRDefault="007E520C">
            <w:pPr>
              <w:pStyle w:val="TableParagraph"/>
              <w:ind w:left="149"/>
            </w:pPr>
            <w:r w:rsidRPr="00291FCB">
              <w:rPr>
                <w:spacing w:val="-2"/>
              </w:rPr>
              <w:t>S$12,943.75</w:t>
            </w:r>
          </w:p>
        </w:tc>
        <w:tc>
          <w:tcPr>
            <w:tcW w:w="1636" w:type="dxa"/>
          </w:tcPr>
          <w:p w14:paraId="2389ADA7" w14:textId="77777777" w:rsidR="00061662" w:rsidRPr="00291FCB" w:rsidRDefault="00061662">
            <w:pPr>
              <w:pStyle w:val="TableParagraph"/>
            </w:pPr>
          </w:p>
          <w:p w14:paraId="73D7B0F6" w14:textId="77777777" w:rsidR="00061662" w:rsidRPr="00291FCB" w:rsidRDefault="00061662">
            <w:pPr>
              <w:pStyle w:val="TableParagraph"/>
              <w:spacing w:before="16"/>
            </w:pPr>
          </w:p>
          <w:p w14:paraId="34ACD0A4" w14:textId="77777777" w:rsidR="00061662" w:rsidRPr="00291FCB" w:rsidRDefault="007E520C">
            <w:pPr>
              <w:pStyle w:val="TableParagraph"/>
              <w:ind w:left="148"/>
            </w:pPr>
            <w:r w:rsidRPr="00291FCB">
              <w:rPr>
                <w:spacing w:val="-2"/>
              </w:rPr>
              <w:t>S$12,943.75</w:t>
            </w:r>
          </w:p>
        </w:tc>
        <w:tc>
          <w:tcPr>
            <w:tcW w:w="1638" w:type="dxa"/>
          </w:tcPr>
          <w:p w14:paraId="64CD0668" w14:textId="77777777" w:rsidR="00061662" w:rsidRPr="00291FCB" w:rsidRDefault="00061662">
            <w:pPr>
              <w:pStyle w:val="TableParagraph"/>
            </w:pPr>
          </w:p>
          <w:p w14:paraId="287BB407" w14:textId="77777777" w:rsidR="00061662" w:rsidRPr="00291FCB" w:rsidRDefault="00061662">
            <w:pPr>
              <w:pStyle w:val="TableParagraph"/>
              <w:spacing w:before="16"/>
            </w:pPr>
          </w:p>
          <w:p w14:paraId="2CB627C4" w14:textId="77777777" w:rsidR="00061662" w:rsidRPr="00291FCB" w:rsidRDefault="007E520C">
            <w:pPr>
              <w:pStyle w:val="TableParagraph"/>
              <w:ind w:left="148"/>
            </w:pPr>
            <w:r w:rsidRPr="00291FCB">
              <w:rPr>
                <w:spacing w:val="-2"/>
              </w:rPr>
              <w:t>S$12,943.75</w:t>
            </w:r>
          </w:p>
        </w:tc>
      </w:tr>
      <w:tr w:rsidR="00061662" w:rsidRPr="00291FCB" w14:paraId="4651F116" w14:textId="77777777">
        <w:trPr>
          <w:trHeight w:val="2717"/>
        </w:trPr>
        <w:tc>
          <w:tcPr>
            <w:tcW w:w="1464" w:type="dxa"/>
            <w:shd w:val="clear" w:color="auto" w:fill="F1F1F1"/>
          </w:tcPr>
          <w:p w14:paraId="6BEA3455" w14:textId="77777777" w:rsidR="00061662" w:rsidRPr="00291FCB" w:rsidRDefault="007E520C">
            <w:pPr>
              <w:pStyle w:val="TableParagraph"/>
              <w:spacing w:before="150"/>
              <w:ind w:left="149" w:right="287"/>
            </w:pPr>
            <w:r w:rsidRPr="00291FCB">
              <w:rPr>
                <w:spacing w:val="-2"/>
              </w:rPr>
              <w:t xml:space="preserve">Full‐time Singapore </w:t>
            </w:r>
            <w:r w:rsidRPr="00291FCB">
              <w:t>Citizen</w:t>
            </w:r>
            <w:r w:rsidRPr="00291FCB">
              <w:rPr>
                <w:spacing w:val="-13"/>
              </w:rPr>
              <w:t xml:space="preserve"> </w:t>
            </w:r>
            <w:r w:rsidRPr="00291FCB">
              <w:t xml:space="preserve">(SC) </w:t>
            </w:r>
            <w:r w:rsidRPr="00291FCB">
              <w:rPr>
                <w:spacing w:val="-4"/>
              </w:rPr>
              <w:t xml:space="preserve">and </w:t>
            </w:r>
            <w:r w:rsidRPr="00291FCB">
              <w:rPr>
                <w:spacing w:val="-2"/>
              </w:rPr>
              <w:t xml:space="preserve">Singapore Permanent Resident </w:t>
            </w:r>
            <w:r w:rsidRPr="00291FCB">
              <w:t xml:space="preserve">(SPR) with </w:t>
            </w:r>
            <w:r w:rsidRPr="00291FCB">
              <w:rPr>
                <w:spacing w:val="-2"/>
              </w:rPr>
              <w:t>rebate</w:t>
            </w:r>
          </w:p>
        </w:tc>
        <w:tc>
          <w:tcPr>
            <w:tcW w:w="1404" w:type="dxa"/>
            <w:shd w:val="clear" w:color="auto" w:fill="F1F1F1"/>
          </w:tcPr>
          <w:p w14:paraId="12E681D7" w14:textId="77777777" w:rsidR="00061662" w:rsidRPr="00291FCB" w:rsidRDefault="00061662">
            <w:pPr>
              <w:pStyle w:val="TableParagraph"/>
            </w:pPr>
          </w:p>
          <w:p w14:paraId="300FCA61" w14:textId="77777777" w:rsidR="00061662" w:rsidRPr="00291FCB" w:rsidRDefault="00061662">
            <w:pPr>
              <w:pStyle w:val="TableParagraph"/>
            </w:pPr>
          </w:p>
          <w:p w14:paraId="68D3CAB2" w14:textId="77777777" w:rsidR="00061662" w:rsidRPr="00291FCB" w:rsidRDefault="00061662">
            <w:pPr>
              <w:pStyle w:val="TableParagraph"/>
            </w:pPr>
          </w:p>
          <w:p w14:paraId="2013F83E" w14:textId="77777777" w:rsidR="00061662" w:rsidRPr="00291FCB" w:rsidRDefault="00061662">
            <w:pPr>
              <w:pStyle w:val="TableParagraph"/>
              <w:spacing w:before="151"/>
            </w:pPr>
          </w:p>
          <w:p w14:paraId="39271361" w14:textId="77777777" w:rsidR="00061662" w:rsidRPr="00291FCB" w:rsidRDefault="007E520C">
            <w:pPr>
              <w:pStyle w:val="TableParagraph"/>
              <w:ind w:left="14"/>
              <w:jc w:val="center"/>
            </w:pPr>
            <w:r w:rsidRPr="00291FCB">
              <w:rPr>
                <w:spacing w:val="-2"/>
              </w:rPr>
              <w:t>S$47,187.50</w:t>
            </w:r>
          </w:p>
        </w:tc>
        <w:tc>
          <w:tcPr>
            <w:tcW w:w="1351" w:type="dxa"/>
            <w:shd w:val="clear" w:color="auto" w:fill="F1F1F1"/>
          </w:tcPr>
          <w:p w14:paraId="2B1F3433" w14:textId="77777777" w:rsidR="00061662" w:rsidRPr="00291FCB" w:rsidRDefault="00061662">
            <w:pPr>
              <w:pStyle w:val="TableParagraph"/>
            </w:pPr>
          </w:p>
          <w:p w14:paraId="672258B3" w14:textId="77777777" w:rsidR="00061662" w:rsidRPr="00291FCB" w:rsidRDefault="00061662">
            <w:pPr>
              <w:pStyle w:val="TableParagraph"/>
            </w:pPr>
          </w:p>
          <w:p w14:paraId="2BB1B281" w14:textId="77777777" w:rsidR="00061662" w:rsidRPr="00291FCB" w:rsidRDefault="00061662">
            <w:pPr>
              <w:pStyle w:val="TableParagraph"/>
            </w:pPr>
          </w:p>
          <w:p w14:paraId="5B19D2C8" w14:textId="77777777" w:rsidR="00061662" w:rsidRPr="00291FCB" w:rsidRDefault="00061662">
            <w:pPr>
              <w:pStyle w:val="TableParagraph"/>
              <w:spacing w:before="151"/>
            </w:pPr>
          </w:p>
          <w:p w14:paraId="08B82D48" w14:textId="77777777" w:rsidR="00061662" w:rsidRPr="00291FCB" w:rsidRDefault="007E520C">
            <w:pPr>
              <w:pStyle w:val="TableParagraph"/>
              <w:ind w:left="149"/>
            </w:pPr>
            <w:r w:rsidRPr="00291FCB">
              <w:rPr>
                <w:spacing w:val="-2"/>
              </w:rPr>
              <w:t>S$2,160</w:t>
            </w:r>
          </w:p>
        </w:tc>
        <w:tc>
          <w:tcPr>
            <w:tcW w:w="1637" w:type="dxa"/>
            <w:shd w:val="clear" w:color="auto" w:fill="F1F1F1"/>
          </w:tcPr>
          <w:p w14:paraId="1CADE8D8" w14:textId="77777777" w:rsidR="00061662" w:rsidRPr="00291FCB" w:rsidRDefault="00061662">
            <w:pPr>
              <w:pStyle w:val="TableParagraph"/>
            </w:pPr>
          </w:p>
          <w:p w14:paraId="56CA5719" w14:textId="77777777" w:rsidR="00061662" w:rsidRPr="00291FCB" w:rsidRDefault="00061662">
            <w:pPr>
              <w:pStyle w:val="TableParagraph"/>
            </w:pPr>
          </w:p>
          <w:p w14:paraId="2B7C2F80" w14:textId="77777777" w:rsidR="00061662" w:rsidRPr="00291FCB" w:rsidRDefault="00061662">
            <w:pPr>
              <w:pStyle w:val="TableParagraph"/>
            </w:pPr>
          </w:p>
          <w:p w14:paraId="56371E09" w14:textId="77777777" w:rsidR="00061662" w:rsidRPr="00291FCB" w:rsidRDefault="00061662">
            <w:pPr>
              <w:pStyle w:val="TableParagraph"/>
              <w:spacing w:before="151"/>
            </w:pPr>
          </w:p>
          <w:p w14:paraId="1B8825A0" w14:textId="77777777" w:rsidR="00061662" w:rsidRPr="00291FCB" w:rsidRDefault="007E520C">
            <w:pPr>
              <w:pStyle w:val="TableParagraph"/>
              <w:ind w:left="149"/>
            </w:pPr>
            <w:r w:rsidRPr="00291FCB">
              <w:rPr>
                <w:spacing w:val="-2"/>
              </w:rPr>
              <w:t>S$22,410.00</w:t>
            </w:r>
          </w:p>
        </w:tc>
        <w:tc>
          <w:tcPr>
            <w:tcW w:w="1636" w:type="dxa"/>
            <w:shd w:val="clear" w:color="auto" w:fill="F1F1F1"/>
          </w:tcPr>
          <w:p w14:paraId="5118233F" w14:textId="77777777" w:rsidR="00061662" w:rsidRPr="00291FCB" w:rsidRDefault="00061662">
            <w:pPr>
              <w:pStyle w:val="TableParagraph"/>
            </w:pPr>
          </w:p>
          <w:p w14:paraId="260D039A" w14:textId="77777777" w:rsidR="00061662" w:rsidRPr="00291FCB" w:rsidRDefault="00061662">
            <w:pPr>
              <w:pStyle w:val="TableParagraph"/>
            </w:pPr>
          </w:p>
          <w:p w14:paraId="5C4FEB02" w14:textId="77777777" w:rsidR="00061662" w:rsidRPr="00291FCB" w:rsidRDefault="00061662">
            <w:pPr>
              <w:pStyle w:val="TableParagraph"/>
            </w:pPr>
          </w:p>
          <w:p w14:paraId="00F7912F" w14:textId="77777777" w:rsidR="00061662" w:rsidRPr="00291FCB" w:rsidRDefault="00061662">
            <w:pPr>
              <w:pStyle w:val="TableParagraph"/>
              <w:spacing w:before="151"/>
            </w:pPr>
          </w:p>
          <w:p w14:paraId="3489694E" w14:textId="77777777" w:rsidR="00061662" w:rsidRPr="00291FCB" w:rsidRDefault="007E520C">
            <w:pPr>
              <w:pStyle w:val="TableParagraph"/>
              <w:ind w:left="149"/>
            </w:pPr>
            <w:r w:rsidRPr="00291FCB">
              <w:rPr>
                <w:spacing w:val="-2"/>
              </w:rPr>
              <w:t>S$22,617.50</w:t>
            </w:r>
          </w:p>
        </w:tc>
        <w:tc>
          <w:tcPr>
            <w:tcW w:w="1636" w:type="dxa"/>
            <w:shd w:val="clear" w:color="auto" w:fill="F1F1F1"/>
          </w:tcPr>
          <w:p w14:paraId="169995C7" w14:textId="77777777" w:rsidR="00061662" w:rsidRPr="00291FCB" w:rsidRDefault="00061662">
            <w:pPr>
              <w:pStyle w:val="TableParagraph"/>
            </w:pPr>
          </w:p>
          <w:p w14:paraId="1D13BA5D" w14:textId="77777777" w:rsidR="00061662" w:rsidRPr="00291FCB" w:rsidRDefault="00061662">
            <w:pPr>
              <w:pStyle w:val="TableParagraph"/>
            </w:pPr>
          </w:p>
          <w:p w14:paraId="18E1536C" w14:textId="77777777" w:rsidR="00061662" w:rsidRPr="00291FCB" w:rsidRDefault="00061662">
            <w:pPr>
              <w:pStyle w:val="TableParagraph"/>
            </w:pPr>
          </w:p>
          <w:p w14:paraId="174A18F6" w14:textId="77777777" w:rsidR="00061662" w:rsidRPr="00291FCB" w:rsidRDefault="00061662">
            <w:pPr>
              <w:pStyle w:val="TableParagraph"/>
              <w:spacing w:before="151"/>
            </w:pPr>
          </w:p>
          <w:p w14:paraId="10AC5279" w14:textId="77777777" w:rsidR="00061662" w:rsidRPr="00291FCB" w:rsidRDefault="007E520C">
            <w:pPr>
              <w:pStyle w:val="TableParagraph"/>
              <w:ind w:left="149"/>
            </w:pPr>
            <w:r w:rsidRPr="00291FCB">
              <w:rPr>
                <w:spacing w:val="-4"/>
              </w:rPr>
              <w:t>N.A.</w:t>
            </w:r>
          </w:p>
        </w:tc>
        <w:tc>
          <w:tcPr>
            <w:tcW w:w="1638" w:type="dxa"/>
            <w:shd w:val="clear" w:color="auto" w:fill="F1F1F1"/>
          </w:tcPr>
          <w:p w14:paraId="3DE4B786" w14:textId="77777777" w:rsidR="00061662" w:rsidRPr="00291FCB" w:rsidRDefault="00061662">
            <w:pPr>
              <w:pStyle w:val="TableParagraph"/>
            </w:pPr>
          </w:p>
          <w:p w14:paraId="0A615D6C" w14:textId="77777777" w:rsidR="00061662" w:rsidRPr="00291FCB" w:rsidRDefault="00061662">
            <w:pPr>
              <w:pStyle w:val="TableParagraph"/>
            </w:pPr>
          </w:p>
          <w:p w14:paraId="5449A9D6" w14:textId="77777777" w:rsidR="00061662" w:rsidRPr="00291FCB" w:rsidRDefault="00061662">
            <w:pPr>
              <w:pStyle w:val="TableParagraph"/>
            </w:pPr>
          </w:p>
          <w:p w14:paraId="29055A06" w14:textId="77777777" w:rsidR="00061662" w:rsidRPr="00291FCB" w:rsidRDefault="00061662">
            <w:pPr>
              <w:pStyle w:val="TableParagraph"/>
              <w:spacing w:before="151"/>
            </w:pPr>
          </w:p>
          <w:p w14:paraId="4D5B6581" w14:textId="77777777" w:rsidR="00061662" w:rsidRPr="00291FCB" w:rsidRDefault="007E520C">
            <w:pPr>
              <w:pStyle w:val="TableParagraph"/>
              <w:ind w:left="148"/>
            </w:pPr>
            <w:r w:rsidRPr="00291FCB">
              <w:rPr>
                <w:spacing w:val="-4"/>
              </w:rPr>
              <w:t>N.A.</w:t>
            </w:r>
          </w:p>
        </w:tc>
      </w:tr>
    </w:tbl>
    <w:p w14:paraId="509AB00F" w14:textId="77777777" w:rsidR="00061662" w:rsidRPr="00291FCB" w:rsidRDefault="00061662">
      <w:pPr>
        <w:sectPr w:rsidR="00061662" w:rsidRPr="00291FCB">
          <w:pgSz w:w="11910" w:h="16840"/>
          <w:pgMar w:top="700" w:right="300" w:bottom="280" w:left="62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4"/>
        <w:gridCol w:w="1404"/>
        <w:gridCol w:w="1351"/>
        <w:gridCol w:w="1637"/>
        <w:gridCol w:w="1636"/>
        <w:gridCol w:w="1636"/>
        <w:gridCol w:w="1638"/>
      </w:tblGrid>
      <w:tr w:rsidR="00061662" w:rsidRPr="00291FCB" w14:paraId="7A762357" w14:textId="77777777">
        <w:trPr>
          <w:trHeight w:val="2717"/>
        </w:trPr>
        <w:tc>
          <w:tcPr>
            <w:tcW w:w="1464" w:type="dxa"/>
          </w:tcPr>
          <w:p w14:paraId="59610BD6" w14:textId="77777777" w:rsidR="00061662" w:rsidRPr="00291FCB" w:rsidRDefault="007E520C">
            <w:pPr>
              <w:pStyle w:val="TableParagraph"/>
              <w:spacing w:before="150"/>
              <w:ind w:left="149" w:right="287"/>
            </w:pPr>
            <w:r w:rsidRPr="00291FCB">
              <w:rPr>
                <w:spacing w:val="-2"/>
              </w:rPr>
              <w:t xml:space="preserve">Part‐Time Singapore </w:t>
            </w:r>
            <w:r w:rsidRPr="00291FCB">
              <w:t>Citizen</w:t>
            </w:r>
            <w:r w:rsidRPr="00291FCB">
              <w:rPr>
                <w:spacing w:val="-13"/>
              </w:rPr>
              <w:t xml:space="preserve"> </w:t>
            </w:r>
            <w:r w:rsidRPr="00291FCB">
              <w:t xml:space="preserve">(SC) </w:t>
            </w:r>
            <w:r w:rsidRPr="00291FCB">
              <w:rPr>
                <w:spacing w:val="-4"/>
              </w:rPr>
              <w:t xml:space="preserve">and </w:t>
            </w:r>
            <w:r w:rsidRPr="00291FCB">
              <w:rPr>
                <w:spacing w:val="-2"/>
              </w:rPr>
              <w:t xml:space="preserve">Singapore Permanent Resident </w:t>
            </w:r>
            <w:r w:rsidRPr="00291FCB">
              <w:t xml:space="preserve">(SPR) with </w:t>
            </w:r>
            <w:r w:rsidRPr="00291FCB">
              <w:rPr>
                <w:spacing w:val="-2"/>
              </w:rPr>
              <w:t>rebate</w:t>
            </w:r>
          </w:p>
        </w:tc>
        <w:tc>
          <w:tcPr>
            <w:tcW w:w="1404" w:type="dxa"/>
          </w:tcPr>
          <w:p w14:paraId="7B0FE927" w14:textId="77777777" w:rsidR="00061662" w:rsidRPr="00291FCB" w:rsidRDefault="00061662">
            <w:pPr>
              <w:pStyle w:val="TableParagraph"/>
            </w:pPr>
          </w:p>
          <w:p w14:paraId="2C708A42" w14:textId="77777777" w:rsidR="00061662" w:rsidRPr="00291FCB" w:rsidRDefault="00061662">
            <w:pPr>
              <w:pStyle w:val="TableParagraph"/>
            </w:pPr>
          </w:p>
          <w:p w14:paraId="7474E103" w14:textId="77777777" w:rsidR="00061662" w:rsidRPr="00291FCB" w:rsidRDefault="00061662">
            <w:pPr>
              <w:pStyle w:val="TableParagraph"/>
            </w:pPr>
          </w:p>
          <w:p w14:paraId="42E92487" w14:textId="77777777" w:rsidR="00061662" w:rsidRPr="00291FCB" w:rsidRDefault="00061662">
            <w:pPr>
              <w:pStyle w:val="TableParagraph"/>
              <w:spacing w:before="150"/>
            </w:pPr>
          </w:p>
          <w:p w14:paraId="052B3360" w14:textId="77777777" w:rsidR="00061662" w:rsidRPr="00291FCB" w:rsidRDefault="007E520C">
            <w:pPr>
              <w:pStyle w:val="TableParagraph"/>
              <w:ind w:left="149"/>
            </w:pPr>
            <w:r w:rsidRPr="00291FCB">
              <w:rPr>
                <w:spacing w:val="-2"/>
              </w:rPr>
              <w:t>S$47,291.25</w:t>
            </w:r>
          </w:p>
        </w:tc>
        <w:tc>
          <w:tcPr>
            <w:tcW w:w="1351" w:type="dxa"/>
          </w:tcPr>
          <w:p w14:paraId="655EA5AA" w14:textId="77777777" w:rsidR="00061662" w:rsidRPr="00291FCB" w:rsidRDefault="00061662">
            <w:pPr>
              <w:pStyle w:val="TableParagraph"/>
            </w:pPr>
          </w:p>
          <w:p w14:paraId="7B066902" w14:textId="77777777" w:rsidR="00061662" w:rsidRPr="00291FCB" w:rsidRDefault="00061662">
            <w:pPr>
              <w:pStyle w:val="TableParagraph"/>
            </w:pPr>
          </w:p>
          <w:p w14:paraId="3FF77467" w14:textId="77777777" w:rsidR="00061662" w:rsidRPr="00291FCB" w:rsidRDefault="00061662">
            <w:pPr>
              <w:pStyle w:val="TableParagraph"/>
            </w:pPr>
          </w:p>
          <w:p w14:paraId="133964DE" w14:textId="77777777" w:rsidR="00061662" w:rsidRPr="00291FCB" w:rsidRDefault="00061662">
            <w:pPr>
              <w:pStyle w:val="TableParagraph"/>
              <w:spacing w:before="150"/>
            </w:pPr>
          </w:p>
          <w:p w14:paraId="1BDF5D23" w14:textId="77777777" w:rsidR="00061662" w:rsidRPr="00291FCB" w:rsidRDefault="007E520C">
            <w:pPr>
              <w:pStyle w:val="TableParagraph"/>
              <w:ind w:left="149"/>
            </w:pPr>
            <w:r w:rsidRPr="00291FCB">
              <w:rPr>
                <w:spacing w:val="-2"/>
              </w:rPr>
              <w:t>S$2,160</w:t>
            </w:r>
          </w:p>
        </w:tc>
        <w:tc>
          <w:tcPr>
            <w:tcW w:w="1637" w:type="dxa"/>
          </w:tcPr>
          <w:p w14:paraId="6304BBF0" w14:textId="77777777" w:rsidR="00061662" w:rsidRPr="00291FCB" w:rsidRDefault="00061662">
            <w:pPr>
              <w:pStyle w:val="TableParagraph"/>
            </w:pPr>
          </w:p>
          <w:p w14:paraId="47AAD72E" w14:textId="77777777" w:rsidR="00061662" w:rsidRPr="00291FCB" w:rsidRDefault="00061662">
            <w:pPr>
              <w:pStyle w:val="TableParagraph"/>
            </w:pPr>
          </w:p>
          <w:p w14:paraId="000DD642" w14:textId="77777777" w:rsidR="00061662" w:rsidRPr="00291FCB" w:rsidRDefault="00061662">
            <w:pPr>
              <w:pStyle w:val="TableParagraph"/>
            </w:pPr>
          </w:p>
          <w:p w14:paraId="2DE14D96" w14:textId="77777777" w:rsidR="00061662" w:rsidRPr="00291FCB" w:rsidRDefault="00061662">
            <w:pPr>
              <w:pStyle w:val="TableParagraph"/>
              <w:spacing w:before="150"/>
            </w:pPr>
          </w:p>
          <w:p w14:paraId="376A4265" w14:textId="77777777" w:rsidR="00061662" w:rsidRPr="00291FCB" w:rsidRDefault="007E520C">
            <w:pPr>
              <w:pStyle w:val="TableParagraph"/>
              <w:ind w:left="150"/>
            </w:pPr>
            <w:r w:rsidRPr="00291FCB">
              <w:rPr>
                <w:spacing w:val="-2"/>
              </w:rPr>
              <w:t>S$11,205.00</w:t>
            </w:r>
          </w:p>
        </w:tc>
        <w:tc>
          <w:tcPr>
            <w:tcW w:w="1636" w:type="dxa"/>
          </w:tcPr>
          <w:p w14:paraId="0281E813" w14:textId="77777777" w:rsidR="00061662" w:rsidRPr="00291FCB" w:rsidRDefault="00061662">
            <w:pPr>
              <w:pStyle w:val="TableParagraph"/>
            </w:pPr>
          </w:p>
          <w:p w14:paraId="4CB0CA0A" w14:textId="77777777" w:rsidR="00061662" w:rsidRPr="00291FCB" w:rsidRDefault="00061662">
            <w:pPr>
              <w:pStyle w:val="TableParagraph"/>
            </w:pPr>
          </w:p>
          <w:p w14:paraId="3543B0C3" w14:textId="77777777" w:rsidR="00061662" w:rsidRPr="00291FCB" w:rsidRDefault="00061662">
            <w:pPr>
              <w:pStyle w:val="TableParagraph"/>
            </w:pPr>
          </w:p>
          <w:p w14:paraId="00E0EC21" w14:textId="77777777" w:rsidR="00061662" w:rsidRPr="00291FCB" w:rsidRDefault="00061662">
            <w:pPr>
              <w:pStyle w:val="TableParagraph"/>
              <w:spacing w:before="150"/>
            </w:pPr>
          </w:p>
          <w:p w14:paraId="4FCF65CF" w14:textId="77777777" w:rsidR="00061662" w:rsidRPr="00291FCB" w:rsidRDefault="007E520C">
            <w:pPr>
              <w:pStyle w:val="TableParagraph"/>
              <w:ind w:left="149"/>
            </w:pPr>
            <w:r w:rsidRPr="00291FCB">
              <w:rPr>
                <w:spacing w:val="-2"/>
              </w:rPr>
              <w:t>S$11,308.75</w:t>
            </w:r>
          </w:p>
        </w:tc>
        <w:tc>
          <w:tcPr>
            <w:tcW w:w="1636" w:type="dxa"/>
          </w:tcPr>
          <w:p w14:paraId="62819C67" w14:textId="77777777" w:rsidR="00061662" w:rsidRPr="00291FCB" w:rsidRDefault="00061662">
            <w:pPr>
              <w:pStyle w:val="TableParagraph"/>
            </w:pPr>
          </w:p>
          <w:p w14:paraId="2159F76F" w14:textId="77777777" w:rsidR="00061662" w:rsidRPr="00291FCB" w:rsidRDefault="00061662">
            <w:pPr>
              <w:pStyle w:val="TableParagraph"/>
            </w:pPr>
          </w:p>
          <w:p w14:paraId="137612E7" w14:textId="77777777" w:rsidR="00061662" w:rsidRPr="00291FCB" w:rsidRDefault="00061662">
            <w:pPr>
              <w:pStyle w:val="TableParagraph"/>
            </w:pPr>
          </w:p>
          <w:p w14:paraId="33BFD686" w14:textId="77777777" w:rsidR="00061662" w:rsidRPr="00291FCB" w:rsidRDefault="00061662">
            <w:pPr>
              <w:pStyle w:val="TableParagraph"/>
              <w:spacing w:before="150"/>
            </w:pPr>
          </w:p>
          <w:p w14:paraId="6195ABC5" w14:textId="77777777" w:rsidR="00061662" w:rsidRPr="00291FCB" w:rsidRDefault="007E520C">
            <w:pPr>
              <w:pStyle w:val="TableParagraph"/>
              <w:ind w:left="149"/>
            </w:pPr>
            <w:r w:rsidRPr="00291FCB">
              <w:rPr>
                <w:spacing w:val="-2"/>
              </w:rPr>
              <w:t>S$11,308.75</w:t>
            </w:r>
          </w:p>
        </w:tc>
        <w:tc>
          <w:tcPr>
            <w:tcW w:w="1638" w:type="dxa"/>
          </w:tcPr>
          <w:p w14:paraId="45EB7D48" w14:textId="77777777" w:rsidR="00061662" w:rsidRPr="00291FCB" w:rsidRDefault="00061662">
            <w:pPr>
              <w:pStyle w:val="TableParagraph"/>
            </w:pPr>
          </w:p>
          <w:p w14:paraId="76320F64" w14:textId="77777777" w:rsidR="00061662" w:rsidRPr="00291FCB" w:rsidRDefault="00061662">
            <w:pPr>
              <w:pStyle w:val="TableParagraph"/>
            </w:pPr>
          </w:p>
          <w:p w14:paraId="7985602B" w14:textId="77777777" w:rsidR="00061662" w:rsidRPr="00291FCB" w:rsidRDefault="00061662">
            <w:pPr>
              <w:pStyle w:val="TableParagraph"/>
            </w:pPr>
          </w:p>
          <w:p w14:paraId="0CC740BE" w14:textId="77777777" w:rsidR="00061662" w:rsidRPr="00291FCB" w:rsidRDefault="00061662">
            <w:pPr>
              <w:pStyle w:val="TableParagraph"/>
              <w:spacing w:before="150"/>
            </w:pPr>
          </w:p>
          <w:p w14:paraId="530B7AE2" w14:textId="77777777" w:rsidR="00061662" w:rsidRPr="00291FCB" w:rsidRDefault="007E520C">
            <w:pPr>
              <w:pStyle w:val="TableParagraph"/>
              <w:ind w:left="148"/>
            </w:pPr>
            <w:r w:rsidRPr="00291FCB">
              <w:rPr>
                <w:spacing w:val="-2"/>
              </w:rPr>
              <w:t>S$11,308.75</w:t>
            </w:r>
          </w:p>
        </w:tc>
      </w:tr>
    </w:tbl>
    <w:p w14:paraId="2136A862" w14:textId="77777777" w:rsidR="00061662" w:rsidRPr="00291FCB" w:rsidRDefault="00061662">
      <w:pPr>
        <w:pStyle w:val="BodyText"/>
        <w:spacing w:before="20"/>
      </w:pPr>
    </w:p>
    <w:p w14:paraId="48E6811B" w14:textId="77777777" w:rsidR="00061662" w:rsidRPr="00291FCB" w:rsidRDefault="007E520C">
      <w:pPr>
        <w:pStyle w:val="ListParagraph"/>
        <w:numPr>
          <w:ilvl w:val="0"/>
          <w:numId w:val="1"/>
        </w:numPr>
        <w:tabs>
          <w:tab w:val="left" w:pos="1120"/>
        </w:tabs>
        <w:ind w:right="988"/>
        <w:rPr>
          <w:b/>
        </w:rPr>
      </w:pPr>
      <w:r w:rsidRPr="00291FCB">
        <w:rPr>
          <w:color w:val="202428"/>
        </w:rPr>
        <w:t>The</w:t>
      </w:r>
      <w:r w:rsidRPr="00291FCB">
        <w:rPr>
          <w:color w:val="202428"/>
          <w:spacing w:val="-3"/>
        </w:rPr>
        <w:t xml:space="preserve"> </w:t>
      </w:r>
      <w:r w:rsidRPr="00291FCB">
        <w:rPr>
          <w:color w:val="202428"/>
        </w:rPr>
        <w:t>fees</w:t>
      </w:r>
      <w:r w:rsidRPr="00291FCB">
        <w:rPr>
          <w:color w:val="202428"/>
          <w:spacing w:val="-2"/>
        </w:rPr>
        <w:t xml:space="preserve"> </w:t>
      </w:r>
      <w:r w:rsidRPr="00291FCB">
        <w:rPr>
          <w:color w:val="202428"/>
        </w:rPr>
        <w:t>listed</w:t>
      </w:r>
      <w:r w:rsidRPr="00291FCB">
        <w:rPr>
          <w:color w:val="202428"/>
          <w:spacing w:val="-3"/>
        </w:rPr>
        <w:t xml:space="preserve"> </w:t>
      </w:r>
      <w:r w:rsidRPr="00291FCB">
        <w:rPr>
          <w:color w:val="202428"/>
        </w:rPr>
        <w:t>are</w:t>
      </w:r>
      <w:r w:rsidRPr="00291FCB">
        <w:rPr>
          <w:color w:val="202428"/>
          <w:spacing w:val="-3"/>
        </w:rPr>
        <w:t xml:space="preserve"> </w:t>
      </w:r>
      <w:r w:rsidRPr="00291FCB">
        <w:rPr>
          <w:color w:val="202428"/>
        </w:rPr>
        <w:t>in</w:t>
      </w:r>
      <w:r w:rsidRPr="00291FCB">
        <w:rPr>
          <w:color w:val="202428"/>
          <w:spacing w:val="-3"/>
        </w:rPr>
        <w:t xml:space="preserve"> </w:t>
      </w:r>
      <w:r w:rsidRPr="00291FCB">
        <w:rPr>
          <w:color w:val="202428"/>
        </w:rPr>
        <w:t>Singapore</w:t>
      </w:r>
      <w:r w:rsidRPr="00291FCB">
        <w:rPr>
          <w:color w:val="202428"/>
          <w:spacing w:val="-3"/>
        </w:rPr>
        <w:t xml:space="preserve"> </w:t>
      </w:r>
      <w:r w:rsidRPr="00291FCB">
        <w:rPr>
          <w:color w:val="202428"/>
        </w:rPr>
        <w:t>Dollars</w:t>
      </w:r>
      <w:r w:rsidRPr="00291FCB">
        <w:rPr>
          <w:color w:val="202428"/>
          <w:spacing w:val="-2"/>
        </w:rPr>
        <w:t xml:space="preserve"> </w:t>
      </w:r>
      <w:r w:rsidRPr="00291FCB">
        <w:rPr>
          <w:color w:val="202428"/>
        </w:rPr>
        <w:t>(S$)</w:t>
      </w:r>
      <w:r w:rsidRPr="00291FCB">
        <w:rPr>
          <w:color w:val="202428"/>
          <w:spacing w:val="-3"/>
        </w:rPr>
        <w:t xml:space="preserve"> </w:t>
      </w:r>
      <w:r w:rsidRPr="00291FCB">
        <w:rPr>
          <w:color w:val="202428"/>
        </w:rPr>
        <w:t>and</w:t>
      </w:r>
      <w:r w:rsidRPr="00291FCB">
        <w:rPr>
          <w:color w:val="202428"/>
          <w:spacing w:val="-3"/>
        </w:rPr>
        <w:t xml:space="preserve"> </w:t>
      </w:r>
      <w:r w:rsidRPr="00291FCB">
        <w:rPr>
          <w:b/>
          <w:color w:val="202428"/>
        </w:rPr>
        <w:t>inclusive</w:t>
      </w:r>
      <w:r w:rsidRPr="00291FCB">
        <w:rPr>
          <w:b/>
          <w:color w:val="202428"/>
          <w:spacing w:val="-3"/>
        </w:rPr>
        <w:t xml:space="preserve"> </w:t>
      </w:r>
      <w:r w:rsidRPr="00291FCB">
        <w:rPr>
          <w:b/>
          <w:color w:val="202428"/>
        </w:rPr>
        <w:t>of</w:t>
      </w:r>
      <w:r w:rsidRPr="00291FCB">
        <w:rPr>
          <w:b/>
          <w:color w:val="202428"/>
          <w:spacing w:val="-2"/>
        </w:rPr>
        <w:t xml:space="preserve"> </w:t>
      </w:r>
      <w:r w:rsidRPr="00291FCB">
        <w:rPr>
          <w:b/>
          <w:color w:val="202428"/>
        </w:rPr>
        <w:t>8%</w:t>
      </w:r>
      <w:r w:rsidRPr="00291FCB">
        <w:rPr>
          <w:b/>
          <w:color w:val="202428"/>
          <w:spacing w:val="-2"/>
        </w:rPr>
        <w:t xml:space="preserve"> </w:t>
      </w:r>
      <w:r w:rsidRPr="00291FCB">
        <w:rPr>
          <w:b/>
          <w:color w:val="202428"/>
        </w:rPr>
        <w:t>GST</w:t>
      </w:r>
      <w:r w:rsidRPr="00291FCB">
        <w:rPr>
          <w:b/>
          <w:color w:val="202428"/>
          <w:spacing w:val="-3"/>
        </w:rPr>
        <w:t xml:space="preserve"> </w:t>
      </w:r>
      <w:r w:rsidRPr="00291FCB">
        <w:rPr>
          <w:b/>
          <w:color w:val="202428"/>
        </w:rPr>
        <w:t>in</w:t>
      </w:r>
      <w:r w:rsidRPr="00291FCB">
        <w:rPr>
          <w:b/>
          <w:color w:val="202428"/>
          <w:spacing w:val="-3"/>
        </w:rPr>
        <w:t xml:space="preserve"> </w:t>
      </w:r>
      <w:r w:rsidRPr="00291FCB">
        <w:rPr>
          <w:b/>
          <w:color w:val="202428"/>
        </w:rPr>
        <w:t>2023</w:t>
      </w:r>
      <w:r w:rsidRPr="00291FCB">
        <w:rPr>
          <w:b/>
          <w:color w:val="202428"/>
          <w:spacing w:val="-2"/>
        </w:rPr>
        <w:t xml:space="preserve"> </w:t>
      </w:r>
      <w:r w:rsidRPr="00291FCB">
        <w:rPr>
          <w:b/>
          <w:color w:val="202428"/>
        </w:rPr>
        <w:t>and</w:t>
      </w:r>
      <w:r w:rsidRPr="00291FCB">
        <w:rPr>
          <w:b/>
          <w:color w:val="202428"/>
          <w:spacing w:val="-2"/>
        </w:rPr>
        <w:t xml:space="preserve"> </w:t>
      </w:r>
      <w:r w:rsidRPr="00291FCB">
        <w:rPr>
          <w:b/>
          <w:color w:val="202428"/>
        </w:rPr>
        <w:t>9%</w:t>
      </w:r>
      <w:r w:rsidRPr="00291FCB">
        <w:rPr>
          <w:b/>
          <w:color w:val="202428"/>
          <w:spacing w:val="-4"/>
        </w:rPr>
        <w:t xml:space="preserve"> </w:t>
      </w:r>
      <w:r w:rsidRPr="00291FCB">
        <w:rPr>
          <w:b/>
          <w:color w:val="202428"/>
        </w:rPr>
        <w:t>GST</w:t>
      </w:r>
      <w:r w:rsidRPr="00291FCB">
        <w:rPr>
          <w:b/>
          <w:color w:val="202428"/>
          <w:spacing w:val="-3"/>
        </w:rPr>
        <w:t xml:space="preserve"> </w:t>
      </w:r>
      <w:r w:rsidRPr="00291FCB">
        <w:rPr>
          <w:b/>
          <w:color w:val="202428"/>
        </w:rPr>
        <w:t>from</w:t>
      </w:r>
      <w:r w:rsidRPr="00291FCB">
        <w:rPr>
          <w:b/>
          <w:color w:val="202428"/>
          <w:spacing w:val="-1"/>
        </w:rPr>
        <w:t xml:space="preserve"> </w:t>
      </w:r>
      <w:r w:rsidRPr="00291FCB">
        <w:rPr>
          <w:b/>
          <w:color w:val="202428"/>
        </w:rPr>
        <w:t xml:space="preserve">2024 </w:t>
      </w:r>
      <w:r w:rsidRPr="00291FCB">
        <w:rPr>
          <w:b/>
          <w:color w:val="202428"/>
          <w:spacing w:val="-2"/>
        </w:rPr>
        <w:t>onwards</w:t>
      </w:r>
    </w:p>
    <w:p w14:paraId="4DF3C9EA" w14:textId="77777777" w:rsidR="00061662" w:rsidRPr="00291FCB" w:rsidRDefault="007E520C">
      <w:pPr>
        <w:pStyle w:val="ListParagraph"/>
        <w:numPr>
          <w:ilvl w:val="0"/>
          <w:numId w:val="1"/>
        </w:numPr>
        <w:tabs>
          <w:tab w:val="left" w:pos="1119"/>
        </w:tabs>
        <w:spacing w:line="268" w:lineRule="exact"/>
        <w:ind w:left="1119" w:hanging="359"/>
      </w:pPr>
      <w:r w:rsidRPr="00291FCB">
        <w:rPr>
          <w:color w:val="202428"/>
        </w:rPr>
        <w:t>A</w:t>
      </w:r>
      <w:r w:rsidRPr="00291FCB">
        <w:rPr>
          <w:color w:val="202428"/>
          <w:spacing w:val="-8"/>
        </w:rPr>
        <w:t xml:space="preserve"> </w:t>
      </w:r>
      <w:r w:rsidRPr="00291FCB">
        <w:rPr>
          <w:color w:val="202428"/>
        </w:rPr>
        <w:t>non‐refundable</w:t>
      </w:r>
      <w:r w:rsidRPr="00291FCB">
        <w:rPr>
          <w:color w:val="202428"/>
          <w:spacing w:val="-9"/>
        </w:rPr>
        <w:t xml:space="preserve"> </w:t>
      </w:r>
      <w:r w:rsidRPr="00291FCB">
        <w:rPr>
          <w:color w:val="202428"/>
        </w:rPr>
        <w:t>application</w:t>
      </w:r>
      <w:r w:rsidRPr="00291FCB">
        <w:rPr>
          <w:color w:val="202428"/>
          <w:spacing w:val="-8"/>
        </w:rPr>
        <w:t xml:space="preserve"> </w:t>
      </w:r>
      <w:r w:rsidRPr="00291FCB">
        <w:rPr>
          <w:color w:val="202428"/>
        </w:rPr>
        <w:t>fee</w:t>
      </w:r>
      <w:r w:rsidRPr="00291FCB">
        <w:rPr>
          <w:color w:val="202428"/>
          <w:spacing w:val="-7"/>
        </w:rPr>
        <w:t xml:space="preserve"> </w:t>
      </w:r>
      <w:r w:rsidRPr="00291FCB">
        <w:rPr>
          <w:color w:val="202428"/>
        </w:rPr>
        <w:t>of</w:t>
      </w:r>
      <w:r w:rsidRPr="00291FCB">
        <w:rPr>
          <w:color w:val="202428"/>
          <w:spacing w:val="-7"/>
        </w:rPr>
        <w:t xml:space="preserve"> </w:t>
      </w:r>
      <w:r w:rsidRPr="00291FCB">
        <w:rPr>
          <w:color w:val="202428"/>
        </w:rPr>
        <w:t>S$60</w:t>
      </w:r>
      <w:r w:rsidRPr="00291FCB">
        <w:rPr>
          <w:color w:val="202428"/>
          <w:spacing w:val="-8"/>
        </w:rPr>
        <w:t xml:space="preserve"> </w:t>
      </w:r>
      <w:r w:rsidRPr="00291FCB">
        <w:rPr>
          <w:color w:val="202428"/>
        </w:rPr>
        <w:t>(inclusive</w:t>
      </w:r>
      <w:r w:rsidRPr="00291FCB">
        <w:rPr>
          <w:color w:val="202428"/>
          <w:spacing w:val="-9"/>
        </w:rPr>
        <w:t xml:space="preserve"> </w:t>
      </w:r>
      <w:r w:rsidRPr="00291FCB">
        <w:rPr>
          <w:color w:val="202428"/>
        </w:rPr>
        <w:t>of</w:t>
      </w:r>
      <w:r w:rsidRPr="00291FCB">
        <w:rPr>
          <w:color w:val="202428"/>
          <w:spacing w:val="-7"/>
        </w:rPr>
        <w:t xml:space="preserve"> </w:t>
      </w:r>
      <w:r w:rsidRPr="00291FCB">
        <w:rPr>
          <w:color w:val="202428"/>
        </w:rPr>
        <w:t>GST)</w:t>
      </w:r>
      <w:r w:rsidRPr="00291FCB">
        <w:rPr>
          <w:color w:val="202428"/>
          <w:spacing w:val="-7"/>
        </w:rPr>
        <w:t xml:space="preserve"> </w:t>
      </w:r>
      <w:r w:rsidRPr="00291FCB">
        <w:rPr>
          <w:color w:val="202428"/>
        </w:rPr>
        <w:t>must</w:t>
      </w:r>
      <w:r w:rsidRPr="00291FCB">
        <w:rPr>
          <w:color w:val="202428"/>
          <w:spacing w:val="-8"/>
        </w:rPr>
        <w:t xml:space="preserve"> </w:t>
      </w:r>
      <w:r w:rsidRPr="00291FCB">
        <w:rPr>
          <w:color w:val="202428"/>
        </w:rPr>
        <w:t>accompany</w:t>
      </w:r>
      <w:r w:rsidRPr="00291FCB">
        <w:rPr>
          <w:color w:val="202428"/>
          <w:spacing w:val="-8"/>
        </w:rPr>
        <w:t xml:space="preserve"> </w:t>
      </w:r>
      <w:r w:rsidRPr="00291FCB">
        <w:rPr>
          <w:color w:val="202428"/>
        </w:rPr>
        <w:t>your</w:t>
      </w:r>
      <w:r w:rsidRPr="00291FCB">
        <w:rPr>
          <w:color w:val="202428"/>
          <w:spacing w:val="-7"/>
        </w:rPr>
        <w:t xml:space="preserve"> </w:t>
      </w:r>
      <w:r w:rsidRPr="00291FCB">
        <w:rPr>
          <w:color w:val="202428"/>
        </w:rPr>
        <w:t>online</w:t>
      </w:r>
      <w:r w:rsidRPr="00291FCB">
        <w:rPr>
          <w:color w:val="202428"/>
          <w:spacing w:val="-7"/>
        </w:rPr>
        <w:t xml:space="preserve"> </w:t>
      </w:r>
      <w:r w:rsidRPr="00291FCB">
        <w:rPr>
          <w:color w:val="202428"/>
          <w:spacing w:val="-2"/>
        </w:rPr>
        <w:t>application.</w:t>
      </w:r>
    </w:p>
    <w:p w14:paraId="1C95FF6F" w14:textId="77777777" w:rsidR="00061662" w:rsidRPr="00291FCB" w:rsidRDefault="007E520C">
      <w:pPr>
        <w:pStyle w:val="ListParagraph"/>
        <w:numPr>
          <w:ilvl w:val="0"/>
          <w:numId w:val="1"/>
        </w:numPr>
        <w:tabs>
          <w:tab w:val="left" w:pos="1120"/>
        </w:tabs>
        <w:spacing w:before="1"/>
        <w:ind w:right="520"/>
      </w:pPr>
      <w:r w:rsidRPr="00291FCB">
        <w:rPr>
          <w:color w:val="202428"/>
        </w:rPr>
        <w:t>Payment</w:t>
      </w:r>
      <w:r w:rsidRPr="00291FCB">
        <w:rPr>
          <w:color w:val="202428"/>
          <w:spacing w:val="-3"/>
        </w:rPr>
        <w:t xml:space="preserve"> </w:t>
      </w:r>
      <w:r w:rsidRPr="00291FCB">
        <w:rPr>
          <w:color w:val="202428"/>
        </w:rPr>
        <w:t>of</w:t>
      </w:r>
      <w:r w:rsidRPr="00291FCB">
        <w:rPr>
          <w:color w:val="202428"/>
          <w:spacing w:val="-3"/>
        </w:rPr>
        <w:t xml:space="preserve"> </w:t>
      </w:r>
      <w:r w:rsidRPr="00291FCB">
        <w:rPr>
          <w:color w:val="202428"/>
        </w:rPr>
        <w:t>fees</w:t>
      </w:r>
      <w:r w:rsidRPr="00291FCB">
        <w:rPr>
          <w:color w:val="202428"/>
          <w:spacing w:val="-2"/>
        </w:rPr>
        <w:t xml:space="preserve"> </w:t>
      </w:r>
      <w:r w:rsidRPr="00291FCB">
        <w:rPr>
          <w:color w:val="202428"/>
        </w:rPr>
        <w:t>will</w:t>
      </w:r>
      <w:r w:rsidRPr="00291FCB">
        <w:rPr>
          <w:color w:val="202428"/>
          <w:spacing w:val="-1"/>
        </w:rPr>
        <w:t xml:space="preserve"> </w:t>
      </w:r>
      <w:r w:rsidRPr="00291FCB">
        <w:rPr>
          <w:color w:val="202428"/>
        </w:rPr>
        <w:t>be</w:t>
      </w:r>
      <w:r w:rsidRPr="00291FCB">
        <w:rPr>
          <w:color w:val="202428"/>
          <w:spacing w:val="-3"/>
        </w:rPr>
        <w:t xml:space="preserve"> </w:t>
      </w:r>
      <w:r w:rsidRPr="00291FCB">
        <w:rPr>
          <w:color w:val="202428"/>
        </w:rPr>
        <w:t>on</w:t>
      </w:r>
      <w:r w:rsidRPr="00291FCB">
        <w:rPr>
          <w:color w:val="202428"/>
          <w:spacing w:val="-2"/>
        </w:rPr>
        <w:t xml:space="preserve"> </w:t>
      </w:r>
      <w:r w:rsidRPr="00291FCB">
        <w:rPr>
          <w:color w:val="202428"/>
        </w:rPr>
        <w:t>an</w:t>
      </w:r>
      <w:r w:rsidRPr="00291FCB">
        <w:rPr>
          <w:color w:val="202428"/>
          <w:spacing w:val="-3"/>
        </w:rPr>
        <w:t xml:space="preserve"> </w:t>
      </w:r>
      <w:r w:rsidRPr="00291FCB">
        <w:rPr>
          <w:color w:val="202428"/>
        </w:rPr>
        <w:t>instalment</w:t>
      </w:r>
      <w:r w:rsidRPr="00291FCB">
        <w:rPr>
          <w:color w:val="202428"/>
          <w:spacing w:val="-4"/>
        </w:rPr>
        <w:t xml:space="preserve"> </w:t>
      </w:r>
      <w:r w:rsidRPr="00291FCB">
        <w:rPr>
          <w:color w:val="202428"/>
        </w:rPr>
        <w:t>basis,</w:t>
      </w:r>
      <w:r w:rsidRPr="00291FCB">
        <w:rPr>
          <w:color w:val="202428"/>
          <w:spacing w:val="-3"/>
        </w:rPr>
        <w:t xml:space="preserve"> </w:t>
      </w:r>
      <w:r w:rsidRPr="00291FCB">
        <w:rPr>
          <w:color w:val="202428"/>
        </w:rPr>
        <w:t>paid</w:t>
      </w:r>
      <w:r w:rsidRPr="00291FCB">
        <w:rPr>
          <w:color w:val="202428"/>
          <w:spacing w:val="-2"/>
        </w:rPr>
        <w:t xml:space="preserve"> </w:t>
      </w:r>
      <w:r w:rsidRPr="00291FCB">
        <w:rPr>
          <w:color w:val="202428"/>
        </w:rPr>
        <w:t>over</w:t>
      </w:r>
      <w:r w:rsidRPr="00291FCB">
        <w:rPr>
          <w:color w:val="202428"/>
          <w:spacing w:val="-3"/>
        </w:rPr>
        <w:t xml:space="preserve"> </w:t>
      </w:r>
      <w:r w:rsidRPr="00291FCB">
        <w:rPr>
          <w:color w:val="202428"/>
        </w:rPr>
        <w:t>2</w:t>
      </w:r>
      <w:r w:rsidRPr="00291FCB">
        <w:rPr>
          <w:color w:val="202428"/>
          <w:spacing w:val="-3"/>
        </w:rPr>
        <w:t xml:space="preserve"> </w:t>
      </w:r>
      <w:r w:rsidRPr="00291FCB">
        <w:rPr>
          <w:color w:val="202428"/>
        </w:rPr>
        <w:t>semesters</w:t>
      </w:r>
      <w:r w:rsidRPr="00291FCB">
        <w:rPr>
          <w:color w:val="202428"/>
          <w:spacing w:val="-2"/>
        </w:rPr>
        <w:t xml:space="preserve"> </w:t>
      </w:r>
      <w:r w:rsidRPr="00291FCB">
        <w:rPr>
          <w:color w:val="202428"/>
        </w:rPr>
        <w:t>for</w:t>
      </w:r>
      <w:r w:rsidRPr="00291FCB">
        <w:rPr>
          <w:color w:val="202428"/>
          <w:spacing w:val="-3"/>
        </w:rPr>
        <w:t xml:space="preserve"> </w:t>
      </w:r>
      <w:r w:rsidRPr="00291FCB">
        <w:rPr>
          <w:color w:val="202428"/>
        </w:rPr>
        <w:t>full‐time</w:t>
      </w:r>
      <w:r w:rsidRPr="00291FCB">
        <w:rPr>
          <w:color w:val="202428"/>
          <w:spacing w:val="-3"/>
        </w:rPr>
        <w:t xml:space="preserve"> </w:t>
      </w:r>
      <w:r w:rsidRPr="00291FCB">
        <w:rPr>
          <w:color w:val="202428"/>
        </w:rPr>
        <w:t>students</w:t>
      </w:r>
      <w:r w:rsidRPr="00291FCB">
        <w:rPr>
          <w:color w:val="202428"/>
          <w:spacing w:val="-1"/>
        </w:rPr>
        <w:t xml:space="preserve"> </w:t>
      </w:r>
      <w:r w:rsidRPr="00291FCB">
        <w:rPr>
          <w:color w:val="202428"/>
        </w:rPr>
        <w:t>and</w:t>
      </w:r>
      <w:r w:rsidRPr="00291FCB">
        <w:rPr>
          <w:color w:val="202428"/>
          <w:spacing w:val="-3"/>
        </w:rPr>
        <w:t xml:space="preserve"> </w:t>
      </w:r>
      <w:r w:rsidRPr="00291FCB">
        <w:rPr>
          <w:color w:val="202428"/>
        </w:rPr>
        <w:t>(up</w:t>
      </w:r>
      <w:r w:rsidRPr="00291FCB">
        <w:rPr>
          <w:color w:val="202428"/>
          <w:spacing w:val="-2"/>
        </w:rPr>
        <w:t xml:space="preserve"> </w:t>
      </w:r>
      <w:r w:rsidRPr="00291FCB">
        <w:rPr>
          <w:color w:val="202428"/>
        </w:rPr>
        <w:t>to)</w:t>
      </w:r>
      <w:r w:rsidRPr="00291FCB">
        <w:rPr>
          <w:color w:val="202428"/>
          <w:spacing w:val="-2"/>
        </w:rPr>
        <w:t xml:space="preserve"> </w:t>
      </w:r>
      <w:r w:rsidRPr="00291FCB">
        <w:rPr>
          <w:color w:val="202428"/>
        </w:rPr>
        <w:t xml:space="preserve">4 semesters for part‐time students. Complete fee must be paid before a student can graduate from the </w:t>
      </w:r>
      <w:r w:rsidRPr="00291FCB">
        <w:rPr>
          <w:color w:val="202428"/>
          <w:spacing w:val="-2"/>
        </w:rPr>
        <w:t>programme.</w:t>
      </w:r>
    </w:p>
    <w:p w14:paraId="41750E9B" w14:textId="77777777" w:rsidR="00061662" w:rsidRPr="00291FCB" w:rsidRDefault="007E520C">
      <w:pPr>
        <w:pStyle w:val="ListParagraph"/>
        <w:numPr>
          <w:ilvl w:val="0"/>
          <w:numId w:val="1"/>
        </w:numPr>
        <w:tabs>
          <w:tab w:val="left" w:pos="1120"/>
        </w:tabs>
        <w:ind w:right="814"/>
      </w:pPr>
      <w:r w:rsidRPr="00291FCB">
        <w:rPr>
          <w:color w:val="202428"/>
        </w:rPr>
        <w:t xml:space="preserve">Students need to separately pay for </w:t>
      </w:r>
      <w:r w:rsidRPr="00291FCB">
        <w:rPr>
          <w:b/>
          <w:color w:val="202428"/>
        </w:rPr>
        <w:t xml:space="preserve">Miscellaneous Student Fee (MSF) </w:t>
      </w:r>
      <w:r w:rsidRPr="00291FCB">
        <w:rPr>
          <w:color w:val="202428"/>
        </w:rPr>
        <w:t>directly to the University on a semester</w:t>
      </w:r>
      <w:r w:rsidRPr="00291FCB">
        <w:rPr>
          <w:color w:val="202428"/>
          <w:spacing w:val="-2"/>
        </w:rPr>
        <w:t xml:space="preserve"> </w:t>
      </w:r>
      <w:r w:rsidRPr="00291FCB">
        <w:rPr>
          <w:color w:val="202428"/>
        </w:rPr>
        <w:t>basis.</w:t>
      </w:r>
      <w:r w:rsidRPr="00291FCB">
        <w:rPr>
          <w:color w:val="202428"/>
          <w:spacing w:val="-3"/>
        </w:rPr>
        <w:t xml:space="preserve"> </w:t>
      </w:r>
      <w:r w:rsidRPr="00291FCB">
        <w:rPr>
          <w:color w:val="202428"/>
        </w:rPr>
        <w:t>Fees</w:t>
      </w:r>
      <w:r w:rsidRPr="00291FCB">
        <w:rPr>
          <w:color w:val="202428"/>
          <w:spacing w:val="-2"/>
        </w:rPr>
        <w:t xml:space="preserve"> </w:t>
      </w:r>
      <w:r w:rsidRPr="00291FCB">
        <w:rPr>
          <w:color w:val="202428"/>
        </w:rPr>
        <w:t>are</w:t>
      </w:r>
      <w:r w:rsidRPr="00291FCB">
        <w:rPr>
          <w:color w:val="202428"/>
          <w:spacing w:val="-2"/>
        </w:rPr>
        <w:t xml:space="preserve"> </w:t>
      </w:r>
      <w:r w:rsidRPr="00291FCB">
        <w:rPr>
          <w:color w:val="202428"/>
        </w:rPr>
        <w:t>reviewed</w:t>
      </w:r>
      <w:r w:rsidRPr="00291FCB">
        <w:rPr>
          <w:color w:val="202428"/>
          <w:spacing w:val="-3"/>
        </w:rPr>
        <w:t xml:space="preserve"> </w:t>
      </w:r>
      <w:r w:rsidRPr="00291FCB">
        <w:rPr>
          <w:color w:val="202428"/>
        </w:rPr>
        <w:t>annually.</w:t>
      </w:r>
      <w:r w:rsidRPr="00291FCB">
        <w:rPr>
          <w:color w:val="202428"/>
          <w:spacing w:val="-3"/>
        </w:rPr>
        <w:t xml:space="preserve"> </w:t>
      </w:r>
      <w:r w:rsidRPr="00291FCB">
        <w:rPr>
          <w:color w:val="202428"/>
        </w:rPr>
        <w:t>For</w:t>
      </w:r>
      <w:r w:rsidRPr="00291FCB">
        <w:rPr>
          <w:color w:val="202428"/>
          <w:spacing w:val="-3"/>
        </w:rPr>
        <w:t xml:space="preserve"> </w:t>
      </w:r>
      <w:r w:rsidRPr="00291FCB">
        <w:rPr>
          <w:color w:val="202428"/>
        </w:rPr>
        <w:t>the</w:t>
      </w:r>
      <w:r w:rsidRPr="00291FCB">
        <w:rPr>
          <w:color w:val="202428"/>
          <w:spacing w:val="-3"/>
        </w:rPr>
        <w:t xml:space="preserve"> </w:t>
      </w:r>
      <w:r w:rsidRPr="00291FCB">
        <w:rPr>
          <w:color w:val="202428"/>
        </w:rPr>
        <w:t>latest</w:t>
      </w:r>
      <w:r w:rsidRPr="00291FCB">
        <w:rPr>
          <w:color w:val="202428"/>
          <w:spacing w:val="-2"/>
        </w:rPr>
        <w:t xml:space="preserve"> </w:t>
      </w:r>
      <w:r w:rsidRPr="00291FCB">
        <w:rPr>
          <w:color w:val="202428"/>
        </w:rPr>
        <w:t>Miscellaneous</w:t>
      </w:r>
      <w:r w:rsidRPr="00291FCB">
        <w:rPr>
          <w:color w:val="202428"/>
          <w:spacing w:val="-1"/>
        </w:rPr>
        <w:t xml:space="preserve"> </w:t>
      </w:r>
      <w:r w:rsidRPr="00291FCB">
        <w:rPr>
          <w:color w:val="202428"/>
        </w:rPr>
        <w:t>student</w:t>
      </w:r>
      <w:r w:rsidRPr="00291FCB">
        <w:rPr>
          <w:color w:val="202428"/>
          <w:spacing w:val="-4"/>
        </w:rPr>
        <w:t xml:space="preserve"> </w:t>
      </w:r>
      <w:r w:rsidRPr="00291FCB">
        <w:rPr>
          <w:color w:val="202428"/>
        </w:rPr>
        <w:t>fees,</w:t>
      </w:r>
      <w:r w:rsidRPr="00291FCB">
        <w:rPr>
          <w:color w:val="202428"/>
          <w:spacing w:val="-3"/>
        </w:rPr>
        <w:t xml:space="preserve"> </w:t>
      </w:r>
      <w:r w:rsidRPr="00291FCB">
        <w:rPr>
          <w:color w:val="202428"/>
        </w:rPr>
        <w:t>please</w:t>
      </w:r>
      <w:r w:rsidRPr="00291FCB">
        <w:rPr>
          <w:color w:val="202428"/>
          <w:spacing w:val="-3"/>
        </w:rPr>
        <w:t xml:space="preserve"> </w:t>
      </w:r>
      <w:r w:rsidRPr="00291FCB">
        <w:rPr>
          <w:color w:val="202428"/>
        </w:rPr>
        <w:t>refer</w:t>
      </w:r>
      <w:r w:rsidRPr="00291FCB">
        <w:rPr>
          <w:color w:val="202428"/>
          <w:spacing w:val="-2"/>
        </w:rPr>
        <w:t xml:space="preserve"> </w:t>
      </w:r>
      <w:r w:rsidRPr="00291FCB">
        <w:rPr>
          <w:color w:val="202428"/>
        </w:rPr>
        <w:t xml:space="preserve">to Registrar’s Office website </w:t>
      </w:r>
      <w:r w:rsidRPr="00291FCB">
        <w:rPr>
          <w:color w:val="003C7B"/>
          <w:u w:val="single" w:color="003C7B"/>
        </w:rPr>
        <w:t>here</w:t>
      </w:r>
      <w:r w:rsidRPr="00291FCB">
        <w:rPr>
          <w:color w:val="202428"/>
        </w:rPr>
        <w:t>.</w:t>
      </w:r>
    </w:p>
    <w:p w14:paraId="42BE1C83" w14:textId="77777777" w:rsidR="00061662" w:rsidRPr="00291FCB" w:rsidRDefault="007E520C">
      <w:pPr>
        <w:pStyle w:val="ListParagraph"/>
        <w:numPr>
          <w:ilvl w:val="0"/>
          <w:numId w:val="1"/>
        </w:numPr>
        <w:tabs>
          <w:tab w:val="left" w:pos="1120"/>
        </w:tabs>
        <w:ind w:right="919"/>
      </w:pPr>
      <w:r w:rsidRPr="00291FCB">
        <w:rPr>
          <w:color w:val="202428"/>
        </w:rPr>
        <w:t>Acceptance</w:t>
      </w:r>
      <w:r w:rsidRPr="00291FCB">
        <w:rPr>
          <w:color w:val="202428"/>
          <w:spacing w:val="-2"/>
        </w:rPr>
        <w:t xml:space="preserve"> </w:t>
      </w:r>
      <w:r w:rsidRPr="00291FCB">
        <w:rPr>
          <w:color w:val="202428"/>
        </w:rPr>
        <w:t>Fee</w:t>
      </w:r>
      <w:r w:rsidRPr="00291FCB">
        <w:rPr>
          <w:color w:val="202428"/>
          <w:spacing w:val="-3"/>
        </w:rPr>
        <w:t xml:space="preserve"> </w:t>
      </w:r>
      <w:r w:rsidRPr="00291FCB">
        <w:rPr>
          <w:color w:val="202428"/>
        </w:rPr>
        <w:t>of</w:t>
      </w:r>
      <w:r w:rsidRPr="00291FCB">
        <w:rPr>
          <w:color w:val="202428"/>
          <w:spacing w:val="-3"/>
        </w:rPr>
        <w:t xml:space="preserve"> </w:t>
      </w:r>
      <w:r w:rsidRPr="00291FCB">
        <w:rPr>
          <w:color w:val="202428"/>
        </w:rPr>
        <w:t>S$2,160</w:t>
      </w:r>
      <w:r w:rsidRPr="00291FCB">
        <w:rPr>
          <w:color w:val="202428"/>
          <w:spacing w:val="-2"/>
        </w:rPr>
        <w:t xml:space="preserve"> </w:t>
      </w:r>
      <w:r w:rsidRPr="00291FCB">
        <w:rPr>
          <w:color w:val="202428"/>
        </w:rPr>
        <w:t>–</w:t>
      </w:r>
      <w:r w:rsidRPr="00291FCB">
        <w:rPr>
          <w:color w:val="202428"/>
          <w:spacing w:val="-3"/>
        </w:rPr>
        <w:t xml:space="preserve"> </w:t>
      </w:r>
      <w:r w:rsidRPr="00291FCB">
        <w:rPr>
          <w:color w:val="202428"/>
        </w:rPr>
        <w:t>which</w:t>
      </w:r>
      <w:r w:rsidRPr="00291FCB">
        <w:rPr>
          <w:color w:val="202428"/>
          <w:spacing w:val="-2"/>
        </w:rPr>
        <w:t xml:space="preserve"> </w:t>
      </w:r>
      <w:r w:rsidRPr="00291FCB">
        <w:rPr>
          <w:color w:val="202428"/>
        </w:rPr>
        <w:t>will be</w:t>
      </w:r>
      <w:r w:rsidRPr="00291FCB">
        <w:rPr>
          <w:color w:val="202428"/>
          <w:spacing w:val="-3"/>
        </w:rPr>
        <w:t xml:space="preserve"> </w:t>
      </w:r>
      <w:r w:rsidRPr="00291FCB">
        <w:rPr>
          <w:color w:val="202428"/>
        </w:rPr>
        <w:t>credited</w:t>
      </w:r>
      <w:r w:rsidRPr="00291FCB">
        <w:rPr>
          <w:color w:val="202428"/>
          <w:spacing w:val="-1"/>
        </w:rPr>
        <w:t xml:space="preserve"> </w:t>
      </w:r>
      <w:r w:rsidRPr="00291FCB">
        <w:rPr>
          <w:color w:val="202428"/>
        </w:rPr>
        <w:t>towards</w:t>
      </w:r>
      <w:r w:rsidRPr="00291FCB">
        <w:rPr>
          <w:color w:val="202428"/>
          <w:spacing w:val="-2"/>
        </w:rPr>
        <w:t xml:space="preserve"> </w:t>
      </w:r>
      <w:r w:rsidRPr="00291FCB">
        <w:rPr>
          <w:color w:val="202428"/>
        </w:rPr>
        <w:t>your</w:t>
      </w:r>
      <w:r w:rsidRPr="00291FCB">
        <w:rPr>
          <w:color w:val="202428"/>
          <w:spacing w:val="-3"/>
        </w:rPr>
        <w:t xml:space="preserve"> </w:t>
      </w:r>
      <w:r w:rsidRPr="00291FCB">
        <w:rPr>
          <w:color w:val="202428"/>
        </w:rPr>
        <w:t>programme</w:t>
      </w:r>
      <w:r w:rsidRPr="00291FCB">
        <w:rPr>
          <w:color w:val="202428"/>
          <w:spacing w:val="-3"/>
        </w:rPr>
        <w:t xml:space="preserve"> </w:t>
      </w:r>
      <w:r w:rsidRPr="00291FCB">
        <w:rPr>
          <w:color w:val="202428"/>
        </w:rPr>
        <w:t>fees</w:t>
      </w:r>
      <w:r w:rsidRPr="00291FCB">
        <w:rPr>
          <w:color w:val="202428"/>
          <w:spacing w:val="-2"/>
        </w:rPr>
        <w:t xml:space="preserve"> </w:t>
      </w:r>
      <w:r w:rsidRPr="00291FCB">
        <w:rPr>
          <w:color w:val="202428"/>
        </w:rPr>
        <w:t>–</w:t>
      </w:r>
      <w:r w:rsidRPr="00291FCB">
        <w:rPr>
          <w:color w:val="202428"/>
          <w:spacing w:val="-3"/>
        </w:rPr>
        <w:t xml:space="preserve"> </w:t>
      </w:r>
      <w:r w:rsidRPr="00291FCB">
        <w:rPr>
          <w:color w:val="202428"/>
        </w:rPr>
        <w:t>is</w:t>
      </w:r>
      <w:r w:rsidRPr="00291FCB">
        <w:rPr>
          <w:color w:val="202428"/>
          <w:spacing w:val="-1"/>
        </w:rPr>
        <w:t xml:space="preserve"> </w:t>
      </w:r>
      <w:r w:rsidRPr="00291FCB">
        <w:rPr>
          <w:color w:val="202428"/>
        </w:rPr>
        <w:t>payable</w:t>
      </w:r>
      <w:r w:rsidRPr="00291FCB">
        <w:rPr>
          <w:color w:val="202428"/>
          <w:spacing w:val="-4"/>
        </w:rPr>
        <w:t xml:space="preserve"> </w:t>
      </w:r>
      <w:r w:rsidRPr="00291FCB">
        <w:rPr>
          <w:color w:val="202428"/>
        </w:rPr>
        <w:t>upon acceptance into the programme. Fee is non‐refundable and non‐transferable.</w:t>
      </w:r>
    </w:p>
    <w:p w14:paraId="12589D04" w14:textId="77777777" w:rsidR="00061662" w:rsidRPr="00291FCB" w:rsidRDefault="007E520C">
      <w:pPr>
        <w:pStyle w:val="ListParagraph"/>
        <w:numPr>
          <w:ilvl w:val="0"/>
          <w:numId w:val="1"/>
        </w:numPr>
        <w:tabs>
          <w:tab w:val="left" w:pos="1120"/>
        </w:tabs>
        <w:ind w:right="432"/>
      </w:pPr>
      <w:r w:rsidRPr="00291FCB">
        <w:rPr>
          <w:color w:val="202428"/>
        </w:rPr>
        <w:t>Singapore</w:t>
      </w:r>
      <w:r w:rsidRPr="00291FCB">
        <w:rPr>
          <w:color w:val="202428"/>
          <w:spacing w:val="-4"/>
        </w:rPr>
        <w:t xml:space="preserve"> </w:t>
      </w:r>
      <w:r w:rsidRPr="00291FCB">
        <w:rPr>
          <w:color w:val="202428"/>
        </w:rPr>
        <w:t>Citizens</w:t>
      </w:r>
      <w:r w:rsidRPr="00291FCB">
        <w:rPr>
          <w:color w:val="202428"/>
          <w:spacing w:val="-2"/>
        </w:rPr>
        <w:t xml:space="preserve"> </w:t>
      </w:r>
      <w:r w:rsidRPr="00291FCB">
        <w:rPr>
          <w:color w:val="202428"/>
        </w:rPr>
        <w:t>or</w:t>
      </w:r>
      <w:r w:rsidRPr="00291FCB">
        <w:rPr>
          <w:color w:val="202428"/>
          <w:spacing w:val="-3"/>
        </w:rPr>
        <w:t xml:space="preserve"> </w:t>
      </w:r>
      <w:r w:rsidRPr="00291FCB">
        <w:rPr>
          <w:color w:val="202428"/>
        </w:rPr>
        <w:t>Permanent</w:t>
      </w:r>
      <w:r w:rsidRPr="00291FCB">
        <w:rPr>
          <w:color w:val="202428"/>
          <w:spacing w:val="-2"/>
        </w:rPr>
        <w:t xml:space="preserve"> </w:t>
      </w:r>
      <w:r w:rsidRPr="00291FCB">
        <w:rPr>
          <w:color w:val="202428"/>
        </w:rPr>
        <w:t>Residents</w:t>
      </w:r>
      <w:r w:rsidRPr="00291FCB">
        <w:rPr>
          <w:color w:val="202428"/>
          <w:spacing w:val="-2"/>
        </w:rPr>
        <w:t xml:space="preserve"> </w:t>
      </w:r>
      <w:r w:rsidRPr="00291FCB">
        <w:rPr>
          <w:color w:val="202428"/>
        </w:rPr>
        <w:t>may</w:t>
      </w:r>
      <w:r w:rsidRPr="00291FCB">
        <w:rPr>
          <w:color w:val="202428"/>
          <w:spacing w:val="-2"/>
        </w:rPr>
        <w:t xml:space="preserve"> </w:t>
      </w:r>
      <w:r w:rsidRPr="00291FCB">
        <w:rPr>
          <w:color w:val="202428"/>
        </w:rPr>
        <w:t>apply</w:t>
      </w:r>
      <w:r w:rsidRPr="00291FCB">
        <w:rPr>
          <w:color w:val="202428"/>
          <w:spacing w:val="-2"/>
        </w:rPr>
        <w:t xml:space="preserve"> </w:t>
      </w:r>
      <w:r w:rsidRPr="00291FCB">
        <w:rPr>
          <w:color w:val="202428"/>
        </w:rPr>
        <w:t>for</w:t>
      </w:r>
      <w:r w:rsidRPr="00291FCB">
        <w:rPr>
          <w:color w:val="202428"/>
          <w:spacing w:val="-3"/>
        </w:rPr>
        <w:t xml:space="preserve"> </w:t>
      </w:r>
      <w:r w:rsidRPr="00291FCB">
        <w:rPr>
          <w:color w:val="202428"/>
        </w:rPr>
        <w:t>the</w:t>
      </w:r>
      <w:r w:rsidRPr="00291FCB">
        <w:rPr>
          <w:color w:val="202428"/>
          <w:spacing w:val="-1"/>
        </w:rPr>
        <w:t xml:space="preserve"> </w:t>
      </w:r>
      <w:r w:rsidRPr="00291FCB">
        <w:rPr>
          <w:color w:val="202428"/>
        </w:rPr>
        <w:t>MPA</w:t>
      </w:r>
      <w:r w:rsidRPr="00291FCB">
        <w:rPr>
          <w:color w:val="202428"/>
          <w:spacing w:val="-3"/>
        </w:rPr>
        <w:t xml:space="preserve"> </w:t>
      </w:r>
      <w:r w:rsidRPr="00291FCB">
        <w:rPr>
          <w:color w:val="202428"/>
        </w:rPr>
        <w:t>Postgraduate</w:t>
      </w:r>
      <w:r w:rsidRPr="00291FCB">
        <w:rPr>
          <w:color w:val="202428"/>
          <w:spacing w:val="-4"/>
        </w:rPr>
        <w:t xml:space="preserve"> </w:t>
      </w:r>
      <w:r w:rsidRPr="00291FCB">
        <w:rPr>
          <w:color w:val="202428"/>
        </w:rPr>
        <w:t>Scholarship.</w:t>
      </w:r>
      <w:r w:rsidRPr="00291FCB">
        <w:rPr>
          <w:color w:val="202428"/>
          <w:spacing w:val="-2"/>
        </w:rPr>
        <w:t xml:space="preserve"> </w:t>
      </w:r>
      <w:r w:rsidRPr="00291FCB">
        <w:rPr>
          <w:color w:val="202428"/>
        </w:rPr>
        <w:t>Please</w:t>
      </w:r>
      <w:r w:rsidRPr="00291FCB">
        <w:rPr>
          <w:color w:val="202428"/>
          <w:spacing w:val="-4"/>
        </w:rPr>
        <w:t xml:space="preserve"> </w:t>
      </w:r>
      <w:r w:rsidRPr="00291FCB">
        <w:rPr>
          <w:color w:val="202428"/>
        </w:rPr>
        <w:t xml:space="preserve">refer to the </w:t>
      </w:r>
      <w:r w:rsidRPr="00291FCB">
        <w:rPr>
          <w:color w:val="003C7B"/>
          <w:u w:val="single" w:color="003C7B"/>
        </w:rPr>
        <w:t>MPA Scholarship website</w:t>
      </w:r>
      <w:r w:rsidRPr="00291FCB">
        <w:rPr>
          <w:color w:val="003C7B"/>
        </w:rPr>
        <w:t xml:space="preserve"> </w:t>
      </w:r>
      <w:r w:rsidRPr="00291FCB">
        <w:rPr>
          <w:color w:val="202428"/>
        </w:rPr>
        <w:t>for further details.</w:t>
      </w:r>
    </w:p>
    <w:p w14:paraId="6C8C6A9B" w14:textId="77777777" w:rsidR="00061662" w:rsidRPr="00291FCB" w:rsidRDefault="007E520C">
      <w:pPr>
        <w:pStyle w:val="ListParagraph"/>
        <w:numPr>
          <w:ilvl w:val="0"/>
          <w:numId w:val="1"/>
        </w:numPr>
        <w:tabs>
          <w:tab w:val="left" w:pos="1120"/>
        </w:tabs>
        <w:ind w:right="782"/>
      </w:pPr>
      <w:r w:rsidRPr="00291FCB">
        <w:rPr>
          <w:color w:val="202428"/>
        </w:rPr>
        <w:t>Singapore</w:t>
      </w:r>
      <w:r w:rsidRPr="00291FCB">
        <w:rPr>
          <w:color w:val="202428"/>
          <w:spacing w:val="-4"/>
        </w:rPr>
        <w:t xml:space="preserve"> </w:t>
      </w:r>
      <w:r w:rsidRPr="00291FCB">
        <w:rPr>
          <w:color w:val="202428"/>
        </w:rPr>
        <w:t>Citizens</w:t>
      </w:r>
      <w:r w:rsidRPr="00291FCB">
        <w:rPr>
          <w:color w:val="202428"/>
          <w:spacing w:val="-2"/>
        </w:rPr>
        <w:t xml:space="preserve"> </w:t>
      </w:r>
      <w:r w:rsidRPr="00291FCB">
        <w:rPr>
          <w:color w:val="202428"/>
        </w:rPr>
        <w:t>or</w:t>
      </w:r>
      <w:r w:rsidRPr="00291FCB">
        <w:rPr>
          <w:color w:val="202428"/>
          <w:spacing w:val="-3"/>
        </w:rPr>
        <w:t xml:space="preserve"> </w:t>
      </w:r>
      <w:r w:rsidRPr="00291FCB">
        <w:rPr>
          <w:color w:val="202428"/>
        </w:rPr>
        <w:t>Singapore</w:t>
      </w:r>
      <w:r w:rsidRPr="00291FCB">
        <w:rPr>
          <w:color w:val="202428"/>
          <w:spacing w:val="-3"/>
        </w:rPr>
        <w:t xml:space="preserve"> </w:t>
      </w:r>
      <w:r w:rsidRPr="00291FCB">
        <w:rPr>
          <w:color w:val="202428"/>
        </w:rPr>
        <w:t>Permanent</w:t>
      </w:r>
      <w:r w:rsidRPr="00291FCB">
        <w:rPr>
          <w:color w:val="202428"/>
          <w:spacing w:val="-2"/>
        </w:rPr>
        <w:t xml:space="preserve"> </w:t>
      </w:r>
      <w:r w:rsidRPr="00291FCB">
        <w:rPr>
          <w:color w:val="202428"/>
        </w:rPr>
        <w:t>Residents</w:t>
      </w:r>
      <w:r w:rsidRPr="00291FCB">
        <w:rPr>
          <w:color w:val="202428"/>
          <w:spacing w:val="-2"/>
        </w:rPr>
        <w:t xml:space="preserve"> </w:t>
      </w:r>
      <w:r w:rsidRPr="00291FCB">
        <w:rPr>
          <w:color w:val="202428"/>
        </w:rPr>
        <w:t>may</w:t>
      </w:r>
      <w:r w:rsidRPr="00291FCB">
        <w:rPr>
          <w:color w:val="202428"/>
          <w:spacing w:val="-3"/>
        </w:rPr>
        <w:t xml:space="preserve"> </w:t>
      </w:r>
      <w:r w:rsidRPr="00291FCB">
        <w:rPr>
          <w:color w:val="202428"/>
        </w:rPr>
        <w:t>apply</w:t>
      </w:r>
      <w:r w:rsidRPr="00291FCB">
        <w:rPr>
          <w:color w:val="202428"/>
          <w:spacing w:val="-3"/>
        </w:rPr>
        <w:t xml:space="preserve"> </w:t>
      </w:r>
      <w:r w:rsidRPr="00291FCB">
        <w:rPr>
          <w:color w:val="202428"/>
        </w:rPr>
        <w:t>for</w:t>
      </w:r>
      <w:r w:rsidRPr="00291FCB">
        <w:rPr>
          <w:color w:val="202428"/>
          <w:spacing w:val="-3"/>
        </w:rPr>
        <w:t xml:space="preserve"> </w:t>
      </w:r>
      <w:r w:rsidRPr="00291FCB">
        <w:rPr>
          <w:color w:val="202428"/>
        </w:rPr>
        <w:t>the</w:t>
      </w:r>
      <w:r w:rsidRPr="00291FCB">
        <w:rPr>
          <w:color w:val="202428"/>
          <w:spacing w:val="-2"/>
        </w:rPr>
        <w:t xml:space="preserve"> </w:t>
      </w:r>
      <w:r w:rsidRPr="00291FCB">
        <w:rPr>
          <w:color w:val="202428"/>
        </w:rPr>
        <w:t>MPA’s</w:t>
      </w:r>
      <w:r w:rsidRPr="00291FCB">
        <w:rPr>
          <w:color w:val="202428"/>
          <w:spacing w:val="-2"/>
        </w:rPr>
        <w:t xml:space="preserve"> </w:t>
      </w:r>
      <w:r w:rsidRPr="00291FCB">
        <w:rPr>
          <w:color w:val="202428"/>
        </w:rPr>
        <w:t>Maritime</w:t>
      </w:r>
      <w:r w:rsidRPr="00291FCB">
        <w:rPr>
          <w:color w:val="202428"/>
          <w:spacing w:val="-3"/>
        </w:rPr>
        <w:t xml:space="preserve"> </w:t>
      </w:r>
      <w:r w:rsidRPr="00291FCB">
        <w:rPr>
          <w:color w:val="202428"/>
        </w:rPr>
        <w:t>Cluster</w:t>
      </w:r>
      <w:r w:rsidRPr="00291FCB">
        <w:rPr>
          <w:color w:val="202428"/>
          <w:spacing w:val="-3"/>
        </w:rPr>
        <w:t xml:space="preserve"> </w:t>
      </w:r>
      <w:r w:rsidRPr="00291FCB">
        <w:rPr>
          <w:color w:val="202428"/>
        </w:rPr>
        <w:t>Fund (MCF) support with up to 70%* co‐funding of the course/tuition fee (excluding GST), subject to a</w:t>
      </w:r>
    </w:p>
    <w:p w14:paraId="61E2B970" w14:textId="77777777" w:rsidR="00061662" w:rsidRPr="00291FCB" w:rsidRDefault="007E520C">
      <w:pPr>
        <w:pStyle w:val="BodyText"/>
        <w:spacing w:line="268" w:lineRule="exact"/>
        <w:ind w:left="1120"/>
      </w:pPr>
      <w:r w:rsidRPr="00291FCB">
        <w:rPr>
          <w:color w:val="202428"/>
        </w:rPr>
        <w:t>cap.</w:t>
      </w:r>
      <w:r w:rsidRPr="00291FCB">
        <w:rPr>
          <w:color w:val="202428"/>
          <w:spacing w:val="35"/>
        </w:rPr>
        <w:t xml:space="preserve"> </w:t>
      </w:r>
      <w:r w:rsidRPr="00291FCB">
        <w:rPr>
          <w:color w:val="202428"/>
        </w:rPr>
        <w:t>Please</w:t>
      </w:r>
      <w:r w:rsidRPr="00291FCB">
        <w:rPr>
          <w:color w:val="202428"/>
          <w:spacing w:val="-10"/>
        </w:rPr>
        <w:t xml:space="preserve"> </w:t>
      </w:r>
      <w:r w:rsidRPr="00291FCB">
        <w:rPr>
          <w:color w:val="202428"/>
        </w:rPr>
        <w:t>refer</w:t>
      </w:r>
      <w:r w:rsidRPr="00291FCB">
        <w:rPr>
          <w:color w:val="202428"/>
          <w:spacing w:val="-8"/>
        </w:rPr>
        <w:t xml:space="preserve"> </w:t>
      </w:r>
      <w:r w:rsidRPr="00291FCB">
        <w:rPr>
          <w:color w:val="202428"/>
        </w:rPr>
        <w:t>to</w:t>
      </w:r>
      <w:r w:rsidRPr="00291FCB">
        <w:rPr>
          <w:color w:val="202428"/>
          <w:spacing w:val="-6"/>
        </w:rPr>
        <w:t xml:space="preserve"> </w:t>
      </w:r>
      <w:r w:rsidRPr="00291FCB">
        <w:rPr>
          <w:color w:val="202428"/>
        </w:rPr>
        <w:t>MCF</w:t>
      </w:r>
      <w:r w:rsidRPr="00291FCB">
        <w:rPr>
          <w:color w:val="202428"/>
          <w:spacing w:val="-8"/>
        </w:rPr>
        <w:t xml:space="preserve"> </w:t>
      </w:r>
      <w:r w:rsidRPr="00291FCB">
        <w:rPr>
          <w:color w:val="003C7B"/>
          <w:u w:val="single" w:color="003C7B"/>
        </w:rPr>
        <w:t>Training@MaritimeSingapore</w:t>
      </w:r>
      <w:r w:rsidRPr="00291FCB">
        <w:rPr>
          <w:color w:val="003C7B"/>
          <w:spacing w:val="-8"/>
        </w:rPr>
        <w:t xml:space="preserve"> </w:t>
      </w:r>
      <w:r w:rsidRPr="00291FCB">
        <w:rPr>
          <w:color w:val="202428"/>
        </w:rPr>
        <w:t>for</w:t>
      </w:r>
      <w:r w:rsidRPr="00291FCB">
        <w:rPr>
          <w:color w:val="202428"/>
          <w:spacing w:val="-8"/>
        </w:rPr>
        <w:t xml:space="preserve"> </w:t>
      </w:r>
      <w:r w:rsidRPr="00291FCB">
        <w:rPr>
          <w:color w:val="202428"/>
        </w:rPr>
        <w:t>more</w:t>
      </w:r>
      <w:r w:rsidRPr="00291FCB">
        <w:rPr>
          <w:color w:val="202428"/>
          <w:spacing w:val="-7"/>
        </w:rPr>
        <w:t xml:space="preserve"> </w:t>
      </w:r>
      <w:r w:rsidRPr="00291FCB">
        <w:rPr>
          <w:color w:val="202428"/>
          <w:spacing w:val="-2"/>
        </w:rPr>
        <w:t>details.</w:t>
      </w:r>
    </w:p>
    <w:p w14:paraId="51F0E4B7" w14:textId="77777777" w:rsidR="00061662" w:rsidRPr="00291FCB" w:rsidRDefault="007E520C">
      <w:pPr>
        <w:pStyle w:val="ListParagraph"/>
        <w:numPr>
          <w:ilvl w:val="0"/>
          <w:numId w:val="1"/>
        </w:numPr>
        <w:tabs>
          <w:tab w:val="left" w:pos="1119"/>
        </w:tabs>
        <w:spacing w:line="268" w:lineRule="exact"/>
        <w:ind w:left="1119" w:hanging="359"/>
      </w:pPr>
      <w:r w:rsidRPr="00291FCB">
        <w:rPr>
          <w:color w:val="202428"/>
        </w:rPr>
        <w:t>Students</w:t>
      </w:r>
      <w:r w:rsidRPr="00291FCB">
        <w:rPr>
          <w:color w:val="202428"/>
          <w:spacing w:val="-7"/>
        </w:rPr>
        <w:t xml:space="preserve"> </w:t>
      </w:r>
      <w:r w:rsidRPr="00291FCB">
        <w:rPr>
          <w:color w:val="202428"/>
        </w:rPr>
        <w:t>may</w:t>
      </w:r>
      <w:r w:rsidRPr="00291FCB">
        <w:rPr>
          <w:color w:val="202428"/>
          <w:spacing w:val="-7"/>
        </w:rPr>
        <w:t xml:space="preserve"> </w:t>
      </w:r>
      <w:r w:rsidRPr="00291FCB">
        <w:rPr>
          <w:color w:val="202428"/>
        </w:rPr>
        <w:t>utilise</w:t>
      </w:r>
      <w:r w:rsidRPr="00291FCB">
        <w:rPr>
          <w:color w:val="202428"/>
          <w:spacing w:val="-6"/>
        </w:rPr>
        <w:t xml:space="preserve"> </w:t>
      </w:r>
      <w:r w:rsidRPr="00291FCB">
        <w:rPr>
          <w:color w:val="202428"/>
        </w:rPr>
        <w:t>SkillsFuture</w:t>
      </w:r>
      <w:r w:rsidRPr="00291FCB">
        <w:rPr>
          <w:color w:val="202428"/>
          <w:spacing w:val="-7"/>
        </w:rPr>
        <w:t xml:space="preserve"> </w:t>
      </w:r>
      <w:r w:rsidRPr="00291FCB">
        <w:rPr>
          <w:color w:val="202428"/>
        </w:rPr>
        <w:t>Credit</w:t>
      </w:r>
      <w:r w:rsidRPr="00291FCB">
        <w:rPr>
          <w:color w:val="202428"/>
          <w:spacing w:val="-6"/>
        </w:rPr>
        <w:t xml:space="preserve"> </w:t>
      </w:r>
      <w:r w:rsidRPr="00291FCB">
        <w:rPr>
          <w:color w:val="202428"/>
        </w:rPr>
        <w:t>(SFC)</w:t>
      </w:r>
      <w:r w:rsidRPr="00291FCB">
        <w:rPr>
          <w:color w:val="202428"/>
          <w:spacing w:val="-7"/>
        </w:rPr>
        <w:t xml:space="preserve"> </w:t>
      </w:r>
      <w:r w:rsidRPr="00291FCB">
        <w:rPr>
          <w:color w:val="202428"/>
        </w:rPr>
        <w:t>to</w:t>
      </w:r>
      <w:r w:rsidRPr="00291FCB">
        <w:rPr>
          <w:color w:val="202428"/>
          <w:spacing w:val="-6"/>
        </w:rPr>
        <w:t xml:space="preserve"> </w:t>
      </w:r>
      <w:r w:rsidRPr="00291FCB">
        <w:rPr>
          <w:color w:val="202428"/>
        </w:rPr>
        <w:t>offset</w:t>
      </w:r>
      <w:r w:rsidRPr="00291FCB">
        <w:rPr>
          <w:color w:val="202428"/>
          <w:spacing w:val="-7"/>
        </w:rPr>
        <w:t xml:space="preserve"> </w:t>
      </w:r>
      <w:r w:rsidRPr="00291FCB">
        <w:rPr>
          <w:color w:val="202428"/>
          <w:spacing w:val="-2"/>
        </w:rPr>
        <w:t>tuition</w:t>
      </w:r>
    </w:p>
    <w:p w14:paraId="218310F5" w14:textId="77777777" w:rsidR="00061662" w:rsidRPr="00291FCB" w:rsidRDefault="007E520C">
      <w:pPr>
        <w:pStyle w:val="BodyText"/>
        <w:ind w:left="1120" w:right="569"/>
      </w:pPr>
      <w:r w:rsidRPr="00291FCB">
        <w:rPr>
          <w:color w:val="202428"/>
        </w:rPr>
        <w:t>fees:</w:t>
      </w:r>
      <w:r w:rsidRPr="00291FCB">
        <w:rPr>
          <w:color w:val="202428"/>
          <w:spacing w:val="-13"/>
        </w:rPr>
        <w:t xml:space="preserve"> </w:t>
      </w:r>
      <w:hyperlink r:id="rId20">
        <w:r w:rsidR="00061662" w:rsidRPr="00291FCB">
          <w:rPr>
            <w:color w:val="003C7B"/>
            <w:u w:val="single" w:color="003C7B"/>
          </w:rPr>
          <w:t>https://www.myskillsfuture.gov.sg/content/portal/en/training</w:t>
        </w:r>
      </w:hyperlink>
      <w:r w:rsidRPr="00291FCB">
        <w:rPr>
          <w:color w:val="003C7B"/>
          <w:u w:val="single" w:color="003C7B"/>
        </w:rPr>
        <w:t>‐exchange/course‐directory/course‐</w:t>
      </w:r>
      <w:r w:rsidRPr="00291FCB">
        <w:rPr>
          <w:color w:val="003C7B"/>
        </w:rPr>
        <w:t xml:space="preserve"> </w:t>
      </w:r>
      <w:r w:rsidRPr="00291FCB">
        <w:rPr>
          <w:color w:val="003C7B"/>
          <w:u w:val="single" w:color="003C7B"/>
        </w:rPr>
        <w:t>detail.html?courseReferenceNumber=TGS‐2022011753</w:t>
      </w:r>
      <w:r w:rsidRPr="00291FCB">
        <w:rPr>
          <w:color w:val="202428"/>
        </w:rPr>
        <w:t>Refer to the SFC application guide</w:t>
      </w:r>
    </w:p>
    <w:p w14:paraId="3C2E3DA1" w14:textId="77777777" w:rsidR="00061662" w:rsidRPr="00291FCB" w:rsidRDefault="007E520C">
      <w:pPr>
        <w:pStyle w:val="BodyText"/>
        <w:spacing w:before="1"/>
        <w:ind w:left="1120"/>
      </w:pPr>
      <w:r w:rsidRPr="00291FCB">
        <w:rPr>
          <w:color w:val="202428"/>
        </w:rPr>
        <w:t>here:</w:t>
      </w:r>
      <w:r w:rsidRPr="00291FCB">
        <w:rPr>
          <w:color w:val="202428"/>
          <w:spacing w:val="-6"/>
        </w:rPr>
        <w:t xml:space="preserve"> </w:t>
      </w:r>
      <w:hyperlink r:id="rId21">
        <w:r w:rsidR="00061662" w:rsidRPr="00291FCB">
          <w:rPr>
            <w:color w:val="003C7B"/>
            <w:spacing w:val="-2"/>
            <w:u w:val="single" w:color="003C7B"/>
          </w:rPr>
          <w:t>https://www.nus.edu.sg/finance/students/student</w:t>
        </w:r>
      </w:hyperlink>
      <w:r w:rsidRPr="00291FCB">
        <w:rPr>
          <w:color w:val="003C7B"/>
          <w:spacing w:val="-2"/>
          <w:u w:val="single" w:color="003C7B"/>
        </w:rPr>
        <w:t>‐finance‐matters.html</w:t>
      </w:r>
    </w:p>
    <w:p w14:paraId="54FF0CEC" w14:textId="77777777" w:rsidR="00061662" w:rsidRPr="00291FCB" w:rsidRDefault="007E520C">
      <w:pPr>
        <w:pStyle w:val="ListParagraph"/>
        <w:numPr>
          <w:ilvl w:val="0"/>
          <w:numId w:val="1"/>
        </w:numPr>
        <w:tabs>
          <w:tab w:val="left" w:pos="1120"/>
        </w:tabs>
        <w:ind w:right="774"/>
      </w:pPr>
      <w:r w:rsidRPr="00291FCB">
        <w:rPr>
          <w:color w:val="202428"/>
        </w:rPr>
        <w:t>Programme</w:t>
      </w:r>
      <w:r w:rsidRPr="00291FCB">
        <w:rPr>
          <w:color w:val="202428"/>
          <w:spacing w:val="-4"/>
        </w:rPr>
        <w:t xml:space="preserve"> </w:t>
      </w:r>
      <w:r w:rsidRPr="00291FCB">
        <w:rPr>
          <w:color w:val="202428"/>
        </w:rPr>
        <w:t>fee</w:t>
      </w:r>
      <w:r w:rsidRPr="00291FCB">
        <w:rPr>
          <w:color w:val="202428"/>
          <w:spacing w:val="-3"/>
        </w:rPr>
        <w:t xml:space="preserve"> </w:t>
      </w:r>
      <w:r w:rsidRPr="00291FCB">
        <w:rPr>
          <w:color w:val="202428"/>
        </w:rPr>
        <w:t>is</w:t>
      </w:r>
      <w:r w:rsidRPr="00291FCB">
        <w:rPr>
          <w:color w:val="202428"/>
          <w:spacing w:val="-2"/>
        </w:rPr>
        <w:t xml:space="preserve"> </w:t>
      </w:r>
      <w:r w:rsidRPr="00291FCB">
        <w:rPr>
          <w:color w:val="202428"/>
        </w:rPr>
        <w:t>for</w:t>
      </w:r>
      <w:r w:rsidRPr="00291FCB">
        <w:rPr>
          <w:color w:val="202428"/>
          <w:spacing w:val="-3"/>
        </w:rPr>
        <w:t xml:space="preserve"> </w:t>
      </w:r>
      <w:r w:rsidRPr="00291FCB">
        <w:rPr>
          <w:color w:val="202428"/>
        </w:rPr>
        <w:t>40</w:t>
      </w:r>
      <w:r w:rsidRPr="00291FCB">
        <w:rPr>
          <w:color w:val="202428"/>
          <w:spacing w:val="-2"/>
        </w:rPr>
        <w:t xml:space="preserve"> </w:t>
      </w:r>
      <w:r w:rsidRPr="00291FCB">
        <w:rPr>
          <w:color w:val="202428"/>
        </w:rPr>
        <w:t>units</w:t>
      </w:r>
      <w:r w:rsidRPr="00291FCB">
        <w:rPr>
          <w:color w:val="202428"/>
          <w:spacing w:val="-2"/>
        </w:rPr>
        <w:t xml:space="preserve"> </w:t>
      </w:r>
      <w:r w:rsidRPr="00291FCB">
        <w:rPr>
          <w:color w:val="202428"/>
        </w:rPr>
        <w:t>only.</w:t>
      </w:r>
      <w:r w:rsidRPr="00291FCB">
        <w:rPr>
          <w:color w:val="202428"/>
          <w:spacing w:val="-2"/>
        </w:rPr>
        <w:t xml:space="preserve"> </w:t>
      </w:r>
      <w:r w:rsidRPr="00291FCB">
        <w:rPr>
          <w:color w:val="202428"/>
        </w:rPr>
        <w:t>To</w:t>
      </w:r>
      <w:r w:rsidRPr="00291FCB">
        <w:rPr>
          <w:color w:val="202428"/>
          <w:spacing w:val="-1"/>
        </w:rPr>
        <w:t xml:space="preserve"> </w:t>
      </w:r>
      <w:r w:rsidRPr="00291FCB">
        <w:rPr>
          <w:color w:val="202428"/>
        </w:rPr>
        <w:t>graduate,</w:t>
      </w:r>
      <w:r w:rsidRPr="00291FCB">
        <w:rPr>
          <w:color w:val="202428"/>
          <w:spacing w:val="-3"/>
        </w:rPr>
        <w:t xml:space="preserve"> </w:t>
      </w:r>
      <w:r w:rsidRPr="00291FCB">
        <w:rPr>
          <w:color w:val="202428"/>
        </w:rPr>
        <w:t>a</w:t>
      </w:r>
      <w:r w:rsidRPr="00291FCB">
        <w:rPr>
          <w:color w:val="202428"/>
          <w:spacing w:val="-1"/>
        </w:rPr>
        <w:t xml:space="preserve"> </w:t>
      </w:r>
      <w:r w:rsidRPr="00291FCB">
        <w:rPr>
          <w:color w:val="202428"/>
        </w:rPr>
        <w:t>student</w:t>
      </w:r>
      <w:r w:rsidRPr="00291FCB">
        <w:rPr>
          <w:color w:val="202428"/>
          <w:spacing w:val="-3"/>
        </w:rPr>
        <w:t xml:space="preserve"> </w:t>
      </w:r>
      <w:r w:rsidRPr="00291FCB">
        <w:rPr>
          <w:color w:val="202428"/>
        </w:rPr>
        <w:t>has</w:t>
      </w:r>
      <w:r w:rsidRPr="00291FCB">
        <w:rPr>
          <w:color w:val="202428"/>
          <w:spacing w:val="-1"/>
        </w:rPr>
        <w:t xml:space="preserve"> </w:t>
      </w:r>
      <w:r w:rsidRPr="00291FCB">
        <w:rPr>
          <w:color w:val="202428"/>
        </w:rPr>
        <w:t>to</w:t>
      </w:r>
      <w:r w:rsidRPr="00291FCB">
        <w:rPr>
          <w:color w:val="202428"/>
          <w:spacing w:val="-1"/>
        </w:rPr>
        <w:t xml:space="preserve"> </w:t>
      </w:r>
      <w:r w:rsidRPr="00291FCB">
        <w:rPr>
          <w:color w:val="202428"/>
        </w:rPr>
        <w:t>complete</w:t>
      </w:r>
      <w:r w:rsidRPr="00291FCB">
        <w:rPr>
          <w:color w:val="202428"/>
          <w:spacing w:val="-4"/>
        </w:rPr>
        <w:t xml:space="preserve"> </w:t>
      </w:r>
      <w:r w:rsidRPr="00291FCB">
        <w:rPr>
          <w:color w:val="202428"/>
        </w:rPr>
        <w:t>40 units.</w:t>
      </w:r>
      <w:r w:rsidRPr="00291FCB">
        <w:rPr>
          <w:color w:val="202428"/>
          <w:spacing w:val="-2"/>
        </w:rPr>
        <w:t xml:space="preserve"> </w:t>
      </w:r>
      <w:r w:rsidRPr="00291FCB">
        <w:rPr>
          <w:color w:val="202428"/>
        </w:rPr>
        <w:t>Students</w:t>
      </w:r>
      <w:r w:rsidRPr="00291FCB">
        <w:rPr>
          <w:color w:val="202428"/>
          <w:spacing w:val="-2"/>
        </w:rPr>
        <w:t xml:space="preserve"> </w:t>
      </w:r>
      <w:r w:rsidRPr="00291FCB">
        <w:rPr>
          <w:color w:val="202428"/>
        </w:rPr>
        <w:t>reading more than 40 units will incur additional prorated programme fees (without subsidy/rebate) at the prevailing rate of the Academic Year in which the course is read.</w:t>
      </w:r>
    </w:p>
    <w:p w14:paraId="579FA5DB" w14:textId="77777777" w:rsidR="00061662" w:rsidRPr="00291FCB" w:rsidRDefault="007E520C">
      <w:pPr>
        <w:pStyle w:val="ListParagraph"/>
        <w:numPr>
          <w:ilvl w:val="0"/>
          <w:numId w:val="1"/>
        </w:numPr>
        <w:tabs>
          <w:tab w:val="left" w:pos="1119"/>
        </w:tabs>
        <w:spacing w:line="268" w:lineRule="exact"/>
        <w:ind w:left="1119" w:hanging="359"/>
      </w:pPr>
      <w:r w:rsidRPr="00291FCB">
        <w:rPr>
          <w:color w:val="202428"/>
        </w:rPr>
        <w:t>Programme</w:t>
      </w:r>
      <w:r w:rsidRPr="00291FCB">
        <w:rPr>
          <w:color w:val="202428"/>
          <w:spacing w:val="-9"/>
        </w:rPr>
        <w:t xml:space="preserve"> </w:t>
      </w:r>
      <w:r w:rsidRPr="00291FCB">
        <w:rPr>
          <w:color w:val="202428"/>
        </w:rPr>
        <w:t>fees</w:t>
      </w:r>
      <w:r w:rsidRPr="00291FCB">
        <w:rPr>
          <w:color w:val="202428"/>
          <w:spacing w:val="-6"/>
        </w:rPr>
        <w:t xml:space="preserve"> </w:t>
      </w:r>
      <w:r w:rsidRPr="00291FCB">
        <w:rPr>
          <w:color w:val="202428"/>
        </w:rPr>
        <w:t>do</w:t>
      </w:r>
      <w:r w:rsidRPr="00291FCB">
        <w:rPr>
          <w:color w:val="202428"/>
          <w:spacing w:val="-7"/>
        </w:rPr>
        <w:t xml:space="preserve"> </w:t>
      </w:r>
      <w:r w:rsidRPr="00291FCB">
        <w:rPr>
          <w:color w:val="202428"/>
        </w:rPr>
        <w:t>not</w:t>
      </w:r>
      <w:r w:rsidRPr="00291FCB">
        <w:rPr>
          <w:color w:val="202428"/>
          <w:spacing w:val="-7"/>
        </w:rPr>
        <w:t xml:space="preserve"> </w:t>
      </w:r>
      <w:r w:rsidRPr="00291FCB">
        <w:rPr>
          <w:color w:val="202428"/>
        </w:rPr>
        <w:t>include</w:t>
      </w:r>
      <w:r w:rsidRPr="00291FCB">
        <w:rPr>
          <w:color w:val="202428"/>
          <w:spacing w:val="-6"/>
        </w:rPr>
        <w:t xml:space="preserve"> </w:t>
      </w:r>
      <w:r w:rsidRPr="00291FCB">
        <w:rPr>
          <w:color w:val="202428"/>
        </w:rPr>
        <w:t>the</w:t>
      </w:r>
      <w:r w:rsidRPr="00291FCB">
        <w:rPr>
          <w:color w:val="202428"/>
          <w:spacing w:val="-7"/>
        </w:rPr>
        <w:t xml:space="preserve"> </w:t>
      </w:r>
      <w:r w:rsidRPr="00291FCB">
        <w:rPr>
          <w:color w:val="202428"/>
        </w:rPr>
        <w:t>cost</w:t>
      </w:r>
      <w:r w:rsidRPr="00291FCB">
        <w:rPr>
          <w:color w:val="202428"/>
          <w:spacing w:val="-8"/>
        </w:rPr>
        <w:t xml:space="preserve"> </w:t>
      </w:r>
      <w:r w:rsidRPr="00291FCB">
        <w:rPr>
          <w:color w:val="202428"/>
        </w:rPr>
        <w:t>of</w:t>
      </w:r>
      <w:r w:rsidRPr="00291FCB">
        <w:rPr>
          <w:color w:val="202428"/>
          <w:spacing w:val="-8"/>
        </w:rPr>
        <w:t xml:space="preserve"> </w:t>
      </w:r>
      <w:r w:rsidRPr="00291FCB">
        <w:rPr>
          <w:color w:val="202428"/>
        </w:rPr>
        <w:t>recommended</w:t>
      </w:r>
      <w:r w:rsidRPr="00291FCB">
        <w:rPr>
          <w:color w:val="202428"/>
          <w:spacing w:val="-7"/>
        </w:rPr>
        <w:t xml:space="preserve"> </w:t>
      </w:r>
      <w:r w:rsidRPr="00291FCB">
        <w:rPr>
          <w:color w:val="202428"/>
        </w:rPr>
        <w:t>textbooks</w:t>
      </w:r>
      <w:r w:rsidRPr="00291FCB">
        <w:rPr>
          <w:color w:val="202428"/>
          <w:spacing w:val="-7"/>
        </w:rPr>
        <w:t xml:space="preserve"> </w:t>
      </w:r>
      <w:r w:rsidRPr="00291FCB">
        <w:rPr>
          <w:color w:val="202428"/>
        </w:rPr>
        <w:t>and</w:t>
      </w:r>
      <w:r w:rsidRPr="00291FCB">
        <w:rPr>
          <w:color w:val="202428"/>
          <w:spacing w:val="-7"/>
        </w:rPr>
        <w:t xml:space="preserve"> </w:t>
      </w:r>
      <w:r w:rsidRPr="00291FCB">
        <w:rPr>
          <w:color w:val="202428"/>
          <w:spacing w:val="-2"/>
        </w:rPr>
        <w:t>readings.</w:t>
      </w:r>
    </w:p>
    <w:p w14:paraId="22AAA085" w14:textId="77777777" w:rsidR="00061662" w:rsidRPr="00291FCB" w:rsidRDefault="007E520C">
      <w:pPr>
        <w:pStyle w:val="ListParagraph"/>
        <w:numPr>
          <w:ilvl w:val="0"/>
          <w:numId w:val="1"/>
        </w:numPr>
        <w:tabs>
          <w:tab w:val="left" w:pos="1120"/>
        </w:tabs>
        <w:ind w:right="578"/>
      </w:pPr>
      <w:r w:rsidRPr="00291FCB">
        <w:rPr>
          <w:color w:val="202428"/>
        </w:rPr>
        <w:t>The</w:t>
      </w:r>
      <w:r w:rsidRPr="00291FCB">
        <w:rPr>
          <w:color w:val="202428"/>
          <w:spacing w:val="-2"/>
        </w:rPr>
        <w:t xml:space="preserve"> </w:t>
      </w:r>
      <w:r w:rsidRPr="00291FCB">
        <w:rPr>
          <w:color w:val="202428"/>
        </w:rPr>
        <w:t>cost</w:t>
      </w:r>
      <w:r w:rsidRPr="00291FCB">
        <w:rPr>
          <w:color w:val="202428"/>
          <w:spacing w:val="-4"/>
        </w:rPr>
        <w:t xml:space="preserve"> </w:t>
      </w:r>
      <w:r w:rsidRPr="00291FCB">
        <w:rPr>
          <w:color w:val="202428"/>
        </w:rPr>
        <w:t>of</w:t>
      </w:r>
      <w:r w:rsidRPr="00291FCB">
        <w:rPr>
          <w:color w:val="202428"/>
          <w:spacing w:val="-2"/>
        </w:rPr>
        <w:t xml:space="preserve"> </w:t>
      </w:r>
      <w:r w:rsidRPr="00291FCB">
        <w:rPr>
          <w:color w:val="202428"/>
        </w:rPr>
        <w:t>travel,</w:t>
      </w:r>
      <w:r w:rsidRPr="00291FCB">
        <w:rPr>
          <w:color w:val="202428"/>
          <w:spacing w:val="-3"/>
        </w:rPr>
        <w:t xml:space="preserve"> </w:t>
      </w:r>
      <w:r w:rsidRPr="00291FCB">
        <w:rPr>
          <w:color w:val="202428"/>
        </w:rPr>
        <w:t>accommodation</w:t>
      </w:r>
      <w:r w:rsidRPr="00291FCB">
        <w:rPr>
          <w:color w:val="202428"/>
          <w:spacing w:val="-3"/>
        </w:rPr>
        <w:t xml:space="preserve"> </w:t>
      </w:r>
      <w:r w:rsidRPr="00291FCB">
        <w:rPr>
          <w:color w:val="202428"/>
        </w:rPr>
        <w:t>and</w:t>
      </w:r>
      <w:r w:rsidRPr="00291FCB">
        <w:rPr>
          <w:color w:val="202428"/>
          <w:spacing w:val="-3"/>
        </w:rPr>
        <w:t xml:space="preserve"> </w:t>
      </w:r>
      <w:r w:rsidRPr="00291FCB">
        <w:rPr>
          <w:color w:val="202428"/>
        </w:rPr>
        <w:t>miscellaneous</w:t>
      </w:r>
      <w:r w:rsidRPr="00291FCB">
        <w:rPr>
          <w:color w:val="202428"/>
          <w:spacing w:val="-2"/>
        </w:rPr>
        <w:t xml:space="preserve"> </w:t>
      </w:r>
      <w:r w:rsidRPr="00291FCB">
        <w:rPr>
          <w:color w:val="202428"/>
        </w:rPr>
        <w:t>expenses</w:t>
      </w:r>
      <w:r w:rsidRPr="00291FCB">
        <w:rPr>
          <w:color w:val="202428"/>
          <w:spacing w:val="-1"/>
        </w:rPr>
        <w:t xml:space="preserve"> </w:t>
      </w:r>
      <w:r w:rsidRPr="00291FCB">
        <w:rPr>
          <w:color w:val="202428"/>
        </w:rPr>
        <w:t>are</w:t>
      </w:r>
      <w:r w:rsidRPr="00291FCB">
        <w:rPr>
          <w:color w:val="202428"/>
          <w:spacing w:val="-3"/>
        </w:rPr>
        <w:t xml:space="preserve"> </w:t>
      </w:r>
      <w:r w:rsidRPr="00291FCB">
        <w:rPr>
          <w:color w:val="202428"/>
        </w:rPr>
        <w:t>not</w:t>
      </w:r>
      <w:r w:rsidRPr="00291FCB">
        <w:rPr>
          <w:color w:val="202428"/>
          <w:spacing w:val="-3"/>
        </w:rPr>
        <w:t xml:space="preserve"> </w:t>
      </w:r>
      <w:r w:rsidRPr="00291FCB">
        <w:rPr>
          <w:color w:val="202428"/>
        </w:rPr>
        <w:t>included</w:t>
      </w:r>
      <w:r w:rsidRPr="00291FCB">
        <w:rPr>
          <w:color w:val="202428"/>
          <w:spacing w:val="-3"/>
        </w:rPr>
        <w:t xml:space="preserve"> </w:t>
      </w:r>
      <w:r w:rsidRPr="00291FCB">
        <w:rPr>
          <w:color w:val="202428"/>
        </w:rPr>
        <w:t>and</w:t>
      </w:r>
      <w:r w:rsidRPr="00291FCB">
        <w:rPr>
          <w:color w:val="202428"/>
          <w:spacing w:val="-3"/>
        </w:rPr>
        <w:t xml:space="preserve"> </w:t>
      </w:r>
      <w:r w:rsidRPr="00291FCB">
        <w:rPr>
          <w:color w:val="202428"/>
        </w:rPr>
        <w:t>are</w:t>
      </w:r>
      <w:r w:rsidRPr="00291FCB">
        <w:rPr>
          <w:color w:val="202428"/>
          <w:spacing w:val="-2"/>
        </w:rPr>
        <w:t xml:space="preserve"> </w:t>
      </w:r>
      <w:r w:rsidRPr="00291FCB">
        <w:rPr>
          <w:color w:val="202428"/>
        </w:rPr>
        <w:t>to</w:t>
      </w:r>
      <w:r w:rsidRPr="00291FCB">
        <w:rPr>
          <w:color w:val="202428"/>
          <w:spacing w:val="-2"/>
        </w:rPr>
        <w:t xml:space="preserve"> </w:t>
      </w:r>
      <w:r w:rsidRPr="00291FCB">
        <w:rPr>
          <w:color w:val="202428"/>
        </w:rPr>
        <w:t>be</w:t>
      </w:r>
      <w:r w:rsidRPr="00291FCB">
        <w:rPr>
          <w:color w:val="202428"/>
          <w:spacing w:val="-3"/>
        </w:rPr>
        <w:t xml:space="preserve"> </w:t>
      </w:r>
      <w:r w:rsidRPr="00291FCB">
        <w:rPr>
          <w:color w:val="202428"/>
        </w:rPr>
        <w:t>borne</w:t>
      </w:r>
      <w:r w:rsidRPr="00291FCB">
        <w:rPr>
          <w:color w:val="202428"/>
          <w:spacing w:val="-3"/>
        </w:rPr>
        <w:t xml:space="preserve"> </w:t>
      </w:r>
      <w:r w:rsidRPr="00291FCB">
        <w:rPr>
          <w:color w:val="202428"/>
        </w:rPr>
        <w:t xml:space="preserve">by the participant. For an estimated cost of living, please click </w:t>
      </w:r>
      <w:r w:rsidRPr="00291FCB">
        <w:rPr>
          <w:color w:val="003C7B"/>
          <w:u w:val="single" w:color="003C7B"/>
        </w:rPr>
        <w:t>here</w:t>
      </w:r>
      <w:r w:rsidRPr="00291FCB">
        <w:rPr>
          <w:color w:val="202428"/>
        </w:rPr>
        <w:t>.</w:t>
      </w:r>
    </w:p>
    <w:p w14:paraId="06DCDF9E" w14:textId="77777777" w:rsidR="00061662" w:rsidRPr="00291FCB" w:rsidRDefault="00061662">
      <w:pPr>
        <w:pStyle w:val="BodyText"/>
      </w:pPr>
    </w:p>
    <w:p w14:paraId="1E16C63A" w14:textId="77777777" w:rsidR="009776D7" w:rsidRPr="00291FCB" w:rsidRDefault="009776D7" w:rsidP="009776D7">
      <w:pPr>
        <w:pStyle w:val="Heading1"/>
        <w:jc w:val="center"/>
        <w:sectPr w:rsidR="009776D7" w:rsidRPr="00291FCB">
          <w:type w:val="continuous"/>
          <w:pgSz w:w="11910" w:h="16840"/>
          <w:pgMar w:top="700" w:right="300" w:bottom="280" w:left="620" w:header="720" w:footer="720" w:gutter="0"/>
          <w:cols w:space="720"/>
        </w:sectPr>
      </w:pPr>
    </w:p>
    <w:p w14:paraId="29153B30" w14:textId="77777777" w:rsidR="009776D7" w:rsidRPr="00291FCB" w:rsidRDefault="009776D7" w:rsidP="009776D7">
      <w:pPr>
        <w:pStyle w:val="Heading1"/>
        <w:jc w:val="center"/>
      </w:pPr>
      <w:bookmarkStart w:id="9" w:name="_Toc210226698"/>
      <w:r w:rsidRPr="00291FCB">
        <w:lastRenderedPageBreak/>
        <w:t>Master</w:t>
      </w:r>
      <w:r w:rsidRPr="00291FCB">
        <w:rPr>
          <w:spacing w:val="-13"/>
        </w:rPr>
        <w:t xml:space="preserve"> </w:t>
      </w:r>
      <w:r w:rsidRPr="00291FCB">
        <w:t>of</w:t>
      </w:r>
      <w:r w:rsidRPr="00291FCB">
        <w:rPr>
          <w:spacing w:val="-13"/>
        </w:rPr>
        <w:t xml:space="preserve"> </w:t>
      </w:r>
      <w:r w:rsidRPr="00291FCB">
        <w:t>Science</w:t>
      </w:r>
      <w:r w:rsidRPr="00291FCB">
        <w:rPr>
          <w:spacing w:val="-13"/>
        </w:rPr>
        <w:t xml:space="preserve"> </w:t>
      </w:r>
      <w:r w:rsidRPr="00291FCB">
        <w:t>in</w:t>
      </w:r>
      <w:r w:rsidRPr="00291FCB">
        <w:rPr>
          <w:spacing w:val="-13"/>
        </w:rPr>
        <w:t xml:space="preserve"> </w:t>
      </w:r>
      <w:r w:rsidRPr="00291FCB">
        <w:t>Maritime</w:t>
      </w:r>
      <w:r w:rsidRPr="00291FCB">
        <w:rPr>
          <w:spacing w:val="-10"/>
        </w:rPr>
        <w:t xml:space="preserve"> </w:t>
      </w:r>
      <w:r w:rsidRPr="00291FCB">
        <w:t>Technology</w:t>
      </w:r>
      <w:r w:rsidRPr="00291FCB">
        <w:rPr>
          <w:spacing w:val="-13"/>
        </w:rPr>
        <w:t xml:space="preserve"> </w:t>
      </w:r>
      <w:r w:rsidRPr="00291FCB">
        <w:t>&amp;</w:t>
      </w:r>
      <w:r w:rsidRPr="00291FCB">
        <w:rPr>
          <w:spacing w:val="-13"/>
        </w:rPr>
        <w:t xml:space="preserve"> </w:t>
      </w:r>
      <w:r w:rsidRPr="00291FCB">
        <w:t>Management</w:t>
      </w:r>
      <w:r w:rsidRPr="00291FCB">
        <w:rPr>
          <w:spacing w:val="-11"/>
        </w:rPr>
        <w:t xml:space="preserve"> </w:t>
      </w:r>
      <w:r w:rsidRPr="00291FCB">
        <w:t>(MTM) Tuition</w:t>
      </w:r>
      <w:r w:rsidRPr="00291FCB">
        <w:rPr>
          <w:spacing w:val="-12"/>
        </w:rPr>
        <w:t xml:space="preserve"> </w:t>
      </w:r>
      <w:r w:rsidRPr="00291FCB">
        <w:t>Fees</w:t>
      </w:r>
      <w:r w:rsidRPr="00291FCB">
        <w:rPr>
          <w:spacing w:val="-12"/>
        </w:rPr>
        <w:t xml:space="preserve"> </w:t>
      </w:r>
      <w:r w:rsidRPr="00291FCB">
        <w:t>and</w:t>
      </w:r>
      <w:r w:rsidRPr="00291FCB">
        <w:rPr>
          <w:spacing w:val="-12"/>
        </w:rPr>
        <w:t xml:space="preserve"> </w:t>
      </w:r>
      <w:r w:rsidRPr="00291FCB">
        <w:t>Curriculum</w:t>
      </w:r>
      <w:r w:rsidRPr="00291FCB">
        <w:rPr>
          <w:spacing w:val="-11"/>
        </w:rPr>
        <w:t xml:space="preserve"> </w:t>
      </w:r>
      <w:r w:rsidRPr="00291FCB">
        <w:t>information</w:t>
      </w:r>
      <w:r w:rsidRPr="00291FCB">
        <w:rPr>
          <w:spacing w:val="-12"/>
        </w:rPr>
        <w:t xml:space="preserve"> </w:t>
      </w:r>
      <w:r w:rsidRPr="00291FCB">
        <w:t>for</w:t>
      </w:r>
      <w:r w:rsidRPr="00291FCB">
        <w:rPr>
          <w:spacing w:val="-11"/>
        </w:rPr>
        <w:t xml:space="preserve"> </w:t>
      </w:r>
      <w:r w:rsidRPr="00291FCB">
        <w:t>Cohort</w:t>
      </w:r>
      <w:r w:rsidRPr="00291FCB">
        <w:rPr>
          <w:spacing w:val="-11"/>
        </w:rPr>
        <w:t xml:space="preserve"> </w:t>
      </w:r>
      <w:r w:rsidRPr="00291FCB">
        <w:t>August</w:t>
      </w:r>
      <w:r w:rsidRPr="00291FCB">
        <w:rPr>
          <w:spacing w:val="-11"/>
        </w:rPr>
        <w:t xml:space="preserve"> </w:t>
      </w:r>
      <w:r w:rsidRPr="00291FCB">
        <w:rPr>
          <w:spacing w:val="-4"/>
        </w:rPr>
        <w:t>2022</w:t>
      </w:r>
      <w:bookmarkEnd w:id="9"/>
    </w:p>
    <w:p w14:paraId="2E8C702A" w14:textId="77777777" w:rsidR="009776D7" w:rsidRPr="00291FCB" w:rsidRDefault="009776D7" w:rsidP="009776D7">
      <w:pPr>
        <w:pStyle w:val="BodyText"/>
        <w:spacing w:before="204"/>
        <w:rPr>
          <w:b/>
        </w:rPr>
      </w:pPr>
    </w:p>
    <w:p w14:paraId="5CB7CFED" w14:textId="77777777" w:rsidR="009776D7" w:rsidRPr="00291FCB" w:rsidRDefault="009776D7" w:rsidP="009776D7">
      <w:pPr>
        <w:pStyle w:val="Heading1"/>
      </w:pPr>
      <w:bookmarkStart w:id="10" w:name="_Toc210226699"/>
      <w:r w:rsidRPr="00291FCB">
        <w:rPr>
          <w:color w:val="6F2FA0"/>
          <w:spacing w:val="-2"/>
        </w:rPr>
        <w:t>Curriculum</w:t>
      </w:r>
      <w:bookmarkEnd w:id="10"/>
    </w:p>
    <w:p w14:paraId="12B09AAE" w14:textId="77777777" w:rsidR="009776D7" w:rsidRPr="00291FCB" w:rsidRDefault="009776D7" w:rsidP="009776D7">
      <w:pPr>
        <w:pStyle w:val="BodyText"/>
        <w:spacing w:before="10"/>
        <w:rPr>
          <w:b/>
        </w:rPr>
      </w:pPr>
    </w:p>
    <w:tbl>
      <w:tblPr>
        <w:tblW w:w="0" w:type="auto"/>
        <w:tblInd w:w="132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2"/>
        <w:gridCol w:w="1687"/>
        <w:gridCol w:w="5664"/>
      </w:tblGrid>
      <w:tr w:rsidR="009776D7" w:rsidRPr="00291FCB" w14:paraId="6078909A" w14:textId="77777777" w:rsidTr="002D7C24">
        <w:trPr>
          <w:trHeight w:val="726"/>
        </w:trPr>
        <w:tc>
          <w:tcPr>
            <w:tcW w:w="2482" w:type="dxa"/>
          </w:tcPr>
          <w:p w14:paraId="1C2AC80D" w14:textId="77777777" w:rsidR="009776D7" w:rsidRPr="00291FCB" w:rsidRDefault="009776D7" w:rsidP="002D7C24">
            <w:pPr>
              <w:pStyle w:val="TableParagraph"/>
              <w:spacing w:before="45"/>
              <w:rPr>
                <w:b/>
              </w:rPr>
            </w:pPr>
          </w:p>
          <w:p w14:paraId="30494F19" w14:textId="77777777" w:rsidR="009776D7" w:rsidRPr="00291FCB" w:rsidRDefault="009776D7" w:rsidP="002D7C24">
            <w:pPr>
              <w:pStyle w:val="TableParagraph"/>
              <w:ind w:left="141"/>
              <w:rPr>
                <w:b/>
              </w:rPr>
            </w:pPr>
            <w:r w:rsidRPr="00291FCB">
              <w:rPr>
                <w:b/>
              </w:rPr>
              <w:t>Degree</w:t>
            </w:r>
            <w:r w:rsidRPr="00291FCB">
              <w:rPr>
                <w:b/>
                <w:spacing w:val="-10"/>
              </w:rPr>
              <w:t xml:space="preserve"> </w:t>
            </w:r>
            <w:r w:rsidRPr="00291FCB">
              <w:rPr>
                <w:b/>
                <w:spacing w:val="-2"/>
              </w:rPr>
              <w:t>Requirements</w:t>
            </w:r>
          </w:p>
        </w:tc>
        <w:tc>
          <w:tcPr>
            <w:tcW w:w="7351" w:type="dxa"/>
            <w:gridSpan w:val="2"/>
          </w:tcPr>
          <w:p w14:paraId="076C4AA7" w14:textId="77777777" w:rsidR="009776D7" w:rsidRPr="00291FCB" w:rsidRDefault="009776D7" w:rsidP="002D7C24">
            <w:pPr>
              <w:pStyle w:val="TableParagraph"/>
              <w:spacing w:before="142" w:line="259" w:lineRule="auto"/>
              <w:ind w:left="140" w:right="165"/>
            </w:pPr>
            <w:r w:rsidRPr="00291FCB">
              <w:t>40MC</w:t>
            </w:r>
            <w:r w:rsidRPr="00291FCB">
              <w:rPr>
                <w:spacing w:val="-7"/>
              </w:rPr>
              <w:t xml:space="preserve"> </w:t>
            </w:r>
            <w:r w:rsidRPr="00291FCB">
              <w:t>programme</w:t>
            </w:r>
            <w:r w:rsidRPr="00291FCB">
              <w:rPr>
                <w:spacing w:val="-6"/>
              </w:rPr>
              <w:t xml:space="preserve"> </w:t>
            </w:r>
            <w:r w:rsidRPr="00291FCB">
              <w:t>delivered</w:t>
            </w:r>
            <w:r w:rsidRPr="00291FCB">
              <w:rPr>
                <w:spacing w:val="-5"/>
              </w:rPr>
              <w:t xml:space="preserve"> </w:t>
            </w:r>
            <w:r w:rsidRPr="00291FCB">
              <w:t>over</w:t>
            </w:r>
            <w:r w:rsidRPr="00291FCB">
              <w:rPr>
                <w:spacing w:val="-6"/>
              </w:rPr>
              <w:t xml:space="preserve"> </w:t>
            </w:r>
            <w:r w:rsidRPr="00291FCB">
              <w:t>a</w:t>
            </w:r>
            <w:r w:rsidRPr="00291FCB">
              <w:rPr>
                <w:spacing w:val="-7"/>
              </w:rPr>
              <w:t xml:space="preserve"> </w:t>
            </w:r>
            <w:r w:rsidRPr="00291FCB">
              <w:t>12-month</w:t>
            </w:r>
            <w:r w:rsidRPr="00291FCB">
              <w:rPr>
                <w:spacing w:val="-7"/>
              </w:rPr>
              <w:t xml:space="preserve"> </w:t>
            </w:r>
            <w:r w:rsidRPr="00291FCB">
              <w:t>period</w:t>
            </w:r>
            <w:r w:rsidRPr="00291FCB">
              <w:rPr>
                <w:spacing w:val="-7"/>
              </w:rPr>
              <w:t xml:space="preserve"> </w:t>
            </w:r>
            <w:r w:rsidRPr="00291FCB">
              <w:t>(full-time)</w:t>
            </w:r>
            <w:r w:rsidRPr="00291FCB">
              <w:rPr>
                <w:spacing w:val="-7"/>
              </w:rPr>
              <w:t xml:space="preserve"> </w:t>
            </w:r>
            <w:r w:rsidRPr="00291FCB">
              <w:t>or</w:t>
            </w:r>
            <w:r w:rsidRPr="00291FCB">
              <w:rPr>
                <w:spacing w:val="-6"/>
              </w:rPr>
              <w:t xml:space="preserve"> </w:t>
            </w:r>
            <w:r w:rsidRPr="00291FCB">
              <w:t>over</w:t>
            </w:r>
            <w:r w:rsidRPr="00291FCB">
              <w:rPr>
                <w:spacing w:val="-6"/>
              </w:rPr>
              <w:t xml:space="preserve"> </w:t>
            </w:r>
            <w:r w:rsidRPr="00291FCB">
              <w:t>24</w:t>
            </w:r>
            <w:r w:rsidRPr="00291FCB">
              <w:rPr>
                <w:spacing w:val="-6"/>
              </w:rPr>
              <w:t xml:space="preserve"> </w:t>
            </w:r>
            <w:r w:rsidRPr="00291FCB">
              <w:t xml:space="preserve">months </w:t>
            </w:r>
            <w:r w:rsidRPr="00291FCB">
              <w:rPr>
                <w:spacing w:val="-2"/>
              </w:rPr>
              <w:t>(part-time)</w:t>
            </w:r>
          </w:p>
        </w:tc>
      </w:tr>
      <w:tr w:rsidR="009776D7" w:rsidRPr="00291FCB" w14:paraId="385186AC" w14:textId="77777777" w:rsidTr="002D7C24">
        <w:trPr>
          <w:trHeight w:val="503"/>
        </w:trPr>
        <w:tc>
          <w:tcPr>
            <w:tcW w:w="2482" w:type="dxa"/>
            <w:vMerge w:val="restart"/>
          </w:tcPr>
          <w:p w14:paraId="0C505D08" w14:textId="77777777" w:rsidR="009776D7" w:rsidRPr="00291FCB" w:rsidRDefault="009776D7" w:rsidP="002D7C24">
            <w:pPr>
              <w:pStyle w:val="TableParagraph"/>
              <w:spacing w:before="193"/>
              <w:rPr>
                <w:b/>
              </w:rPr>
            </w:pPr>
          </w:p>
          <w:p w14:paraId="020DC3C4" w14:textId="77777777" w:rsidR="009776D7" w:rsidRPr="00291FCB" w:rsidRDefault="009776D7" w:rsidP="002D7C24">
            <w:pPr>
              <w:pStyle w:val="TableParagraph"/>
              <w:spacing w:before="1"/>
              <w:ind w:left="141"/>
              <w:rPr>
                <w:b/>
              </w:rPr>
            </w:pPr>
            <w:r w:rsidRPr="00291FCB">
              <w:rPr>
                <w:b/>
                <w:spacing w:val="-2"/>
              </w:rPr>
              <w:t>Candidature</w:t>
            </w:r>
          </w:p>
        </w:tc>
        <w:tc>
          <w:tcPr>
            <w:tcW w:w="1687" w:type="dxa"/>
          </w:tcPr>
          <w:p w14:paraId="651BF118" w14:textId="77777777" w:rsidR="009776D7" w:rsidRPr="00291FCB" w:rsidRDefault="009776D7" w:rsidP="002D7C24">
            <w:pPr>
              <w:pStyle w:val="TableParagraph"/>
              <w:spacing w:before="141"/>
              <w:ind w:left="140"/>
            </w:pPr>
            <w:r w:rsidRPr="00291FCB">
              <w:rPr>
                <w:spacing w:val="-2"/>
              </w:rPr>
              <w:t>Full-time^</w:t>
            </w:r>
          </w:p>
        </w:tc>
        <w:tc>
          <w:tcPr>
            <w:tcW w:w="5664" w:type="dxa"/>
          </w:tcPr>
          <w:p w14:paraId="7BFD1D14" w14:textId="77777777" w:rsidR="009776D7" w:rsidRPr="00291FCB" w:rsidRDefault="009776D7" w:rsidP="002D7C24">
            <w:pPr>
              <w:pStyle w:val="TableParagraph"/>
              <w:spacing w:before="141"/>
              <w:ind w:left="139"/>
            </w:pPr>
            <w:r w:rsidRPr="00291FCB">
              <w:t>1</w:t>
            </w:r>
            <w:r w:rsidRPr="00291FCB">
              <w:rPr>
                <w:spacing w:val="-2"/>
              </w:rPr>
              <w:t xml:space="preserve"> </w:t>
            </w:r>
            <w:r w:rsidRPr="00291FCB">
              <w:rPr>
                <w:spacing w:val="-4"/>
              </w:rPr>
              <w:t>year</w:t>
            </w:r>
          </w:p>
        </w:tc>
      </w:tr>
      <w:tr w:rsidR="009776D7" w:rsidRPr="00291FCB" w14:paraId="58052003" w14:textId="77777777" w:rsidTr="002D7C24">
        <w:trPr>
          <w:trHeight w:val="503"/>
        </w:trPr>
        <w:tc>
          <w:tcPr>
            <w:tcW w:w="2482" w:type="dxa"/>
            <w:vMerge/>
            <w:tcBorders>
              <w:top w:val="nil"/>
            </w:tcBorders>
          </w:tcPr>
          <w:p w14:paraId="2AA83872" w14:textId="77777777" w:rsidR="009776D7" w:rsidRPr="00291FCB" w:rsidRDefault="009776D7" w:rsidP="002D7C24"/>
        </w:tc>
        <w:tc>
          <w:tcPr>
            <w:tcW w:w="1687" w:type="dxa"/>
          </w:tcPr>
          <w:p w14:paraId="128A3D97" w14:textId="77777777" w:rsidR="009776D7" w:rsidRPr="00291FCB" w:rsidRDefault="009776D7" w:rsidP="002D7C24">
            <w:pPr>
              <w:pStyle w:val="TableParagraph"/>
              <w:spacing w:before="140"/>
              <w:ind w:left="140"/>
            </w:pPr>
            <w:r w:rsidRPr="00291FCB">
              <w:rPr>
                <w:spacing w:val="-2"/>
              </w:rPr>
              <w:t>Part-</w:t>
            </w:r>
            <w:r w:rsidRPr="00291FCB">
              <w:rPr>
                <w:spacing w:val="-4"/>
              </w:rPr>
              <w:t>time</w:t>
            </w:r>
          </w:p>
        </w:tc>
        <w:tc>
          <w:tcPr>
            <w:tcW w:w="5664" w:type="dxa"/>
          </w:tcPr>
          <w:p w14:paraId="5C698AF7" w14:textId="77777777" w:rsidR="009776D7" w:rsidRPr="00291FCB" w:rsidRDefault="009776D7" w:rsidP="002D7C24">
            <w:pPr>
              <w:pStyle w:val="TableParagraph"/>
              <w:spacing w:before="140"/>
              <w:ind w:left="140"/>
            </w:pPr>
            <w:r w:rsidRPr="00291FCB">
              <w:t>2</w:t>
            </w:r>
            <w:r w:rsidRPr="00291FCB">
              <w:rPr>
                <w:spacing w:val="-2"/>
              </w:rPr>
              <w:t xml:space="preserve"> years</w:t>
            </w:r>
          </w:p>
        </w:tc>
      </w:tr>
      <w:tr w:rsidR="009776D7" w:rsidRPr="00291FCB" w14:paraId="0759F141" w14:textId="77777777" w:rsidTr="002D7C24">
        <w:trPr>
          <w:trHeight w:val="725"/>
        </w:trPr>
        <w:tc>
          <w:tcPr>
            <w:tcW w:w="2482" w:type="dxa"/>
          </w:tcPr>
          <w:p w14:paraId="57A9FDB6" w14:textId="77777777" w:rsidR="009776D7" w:rsidRPr="00291FCB" w:rsidRDefault="009776D7" w:rsidP="002D7C24">
            <w:pPr>
              <w:pStyle w:val="TableParagraph"/>
              <w:spacing w:before="140" w:line="256" w:lineRule="auto"/>
              <w:ind w:left="141"/>
              <w:rPr>
                <w:b/>
              </w:rPr>
            </w:pPr>
            <w:r w:rsidRPr="00291FCB">
              <w:rPr>
                <w:b/>
                <w:spacing w:val="-2"/>
              </w:rPr>
              <w:t>Continuation Requirements</w:t>
            </w:r>
          </w:p>
        </w:tc>
        <w:tc>
          <w:tcPr>
            <w:tcW w:w="7351" w:type="dxa"/>
            <w:gridSpan w:val="2"/>
          </w:tcPr>
          <w:p w14:paraId="2F771B2A" w14:textId="77777777" w:rsidR="009776D7" w:rsidRPr="00291FCB" w:rsidRDefault="009776D7" w:rsidP="002D7C24">
            <w:pPr>
              <w:pStyle w:val="TableParagraph"/>
              <w:spacing w:before="140" w:line="256" w:lineRule="auto"/>
              <w:ind w:left="140" w:right="2049"/>
            </w:pPr>
            <w:r w:rsidRPr="00291FCB">
              <w:rPr>
                <w:color w:val="0562C1"/>
                <w:spacing w:val="-2"/>
                <w:u w:val="single" w:color="0562C1"/>
              </w:rPr>
              <w:t>https://cde.nus.edu.sg/graduate/graduate-programmes-by-</w:t>
            </w:r>
            <w:r w:rsidRPr="00291FCB">
              <w:rPr>
                <w:color w:val="0562C1"/>
                <w:spacing w:val="-2"/>
              </w:rPr>
              <w:t xml:space="preserve"> </w:t>
            </w:r>
            <w:r w:rsidRPr="00291FCB">
              <w:rPr>
                <w:color w:val="0562C1"/>
                <w:spacing w:val="-2"/>
                <w:u w:val="single" w:color="0562C1"/>
              </w:rPr>
              <w:t>coursework/graduation-requirements/</w:t>
            </w:r>
          </w:p>
        </w:tc>
      </w:tr>
      <w:tr w:rsidR="009776D7" w:rsidRPr="00291FCB" w14:paraId="3DBAAE16" w14:textId="77777777" w:rsidTr="002D7C24">
        <w:trPr>
          <w:trHeight w:val="726"/>
        </w:trPr>
        <w:tc>
          <w:tcPr>
            <w:tcW w:w="2482" w:type="dxa"/>
          </w:tcPr>
          <w:p w14:paraId="2088F9AC" w14:textId="77777777" w:rsidR="009776D7" w:rsidRPr="00291FCB" w:rsidRDefault="009776D7" w:rsidP="002D7C24">
            <w:pPr>
              <w:pStyle w:val="TableParagraph"/>
              <w:spacing w:before="140" w:line="259" w:lineRule="auto"/>
              <w:ind w:left="141" w:right="996"/>
              <w:rPr>
                <w:b/>
              </w:rPr>
            </w:pPr>
            <w:r w:rsidRPr="00291FCB">
              <w:rPr>
                <w:b/>
                <w:spacing w:val="-2"/>
              </w:rPr>
              <w:t>Graduation Requirements</w:t>
            </w:r>
          </w:p>
        </w:tc>
        <w:tc>
          <w:tcPr>
            <w:tcW w:w="7351" w:type="dxa"/>
            <w:gridSpan w:val="2"/>
          </w:tcPr>
          <w:p w14:paraId="41DEF1A8" w14:textId="77777777" w:rsidR="009776D7" w:rsidRPr="00291FCB" w:rsidRDefault="009776D7" w:rsidP="002D7C24">
            <w:pPr>
              <w:pStyle w:val="TableParagraph"/>
              <w:spacing w:before="45"/>
              <w:rPr>
                <w:b/>
              </w:rPr>
            </w:pPr>
          </w:p>
          <w:p w14:paraId="20E9A063" w14:textId="77777777" w:rsidR="009776D7" w:rsidRPr="00291FCB" w:rsidRDefault="009776D7" w:rsidP="002D7C24">
            <w:pPr>
              <w:pStyle w:val="TableParagraph"/>
              <w:ind w:left="140"/>
            </w:pPr>
            <w:r w:rsidRPr="00291FCB">
              <w:t>Cumulative</w:t>
            </w:r>
            <w:r w:rsidRPr="00291FCB">
              <w:rPr>
                <w:spacing w:val="-10"/>
              </w:rPr>
              <w:t xml:space="preserve"> </w:t>
            </w:r>
            <w:r w:rsidRPr="00291FCB">
              <w:t>Average</w:t>
            </w:r>
            <w:r w:rsidRPr="00291FCB">
              <w:rPr>
                <w:spacing w:val="-9"/>
              </w:rPr>
              <w:t xml:space="preserve"> </w:t>
            </w:r>
            <w:r w:rsidRPr="00291FCB">
              <w:t>Point</w:t>
            </w:r>
            <w:r w:rsidRPr="00291FCB">
              <w:rPr>
                <w:spacing w:val="-9"/>
              </w:rPr>
              <w:t xml:space="preserve"> </w:t>
            </w:r>
            <w:r w:rsidRPr="00291FCB">
              <w:t>(CAP)</w:t>
            </w:r>
            <w:r w:rsidRPr="00291FCB">
              <w:rPr>
                <w:spacing w:val="-9"/>
              </w:rPr>
              <w:t xml:space="preserve"> </w:t>
            </w:r>
            <w:r w:rsidRPr="00291FCB">
              <w:t>of</w:t>
            </w:r>
            <w:r w:rsidRPr="00291FCB">
              <w:rPr>
                <w:spacing w:val="-9"/>
              </w:rPr>
              <w:t xml:space="preserve"> </w:t>
            </w:r>
            <w:r w:rsidRPr="00291FCB">
              <w:t>at</w:t>
            </w:r>
            <w:r w:rsidRPr="00291FCB">
              <w:rPr>
                <w:spacing w:val="-8"/>
              </w:rPr>
              <w:t xml:space="preserve"> </w:t>
            </w:r>
            <w:r w:rsidRPr="00291FCB">
              <w:t>least</w:t>
            </w:r>
            <w:r w:rsidRPr="00291FCB">
              <w:rPr>
                <w:spacing w:val="-9"/>
              </w:rPr>
              <w:t xml:space="preserve"> </w:t>
            </w:r>
            <w:r w:rsidRPr="00291FCB">
              <w:t>3.00</w:t>
            </w:r>
            <w:r w:rsidRPr="00291FCB">
              <w:rPr>
                <w:spacing w:val="-9"/>
              </w:rPr>
              <w:t xml:space="preserve"> </w:t>
            </w:r>
            <w:r w:rsidRPr="00291FCB">
              <w:t>(equivalent</w:t>
            </w:r>
            <w:r w:rsidRPr="00291FCB">
              <w:rPr>
                <w:spacing w:val="-8"/>
              </w:rPr>
              <w:t xml:space="preserve"> </w:t>
            </w:r>
            <w:r w:rsidRPr="00291FCB">
              <w:t>to</w:t>
            </w:r>
            <w:r w:rsidRPr="00291FCB">
              <w:rPr>
                <w:spacing w:val="-9"/>
              </w:rPr>
              <w:t xml:space="preserve"> </w:t>
            </w:r>
            <w:r w:rsidRPr="00291FCB">
              <w:t>an</w:t>
            </w:r>
            <w:r w:rsidRPr="00291FCB">
              <w:rPr>
                <w:spacing w:val="-10"/>
              </w:rPr>
              <w:t xml:space="preserve"> </w:t>
            </w:r>
            <w:r w:rsidRPr="00291FCB">
              <w:t>average</w:t>
            </w:r>
            <w:r w:rsidRPr="00291FCB">
              <w:rPr>
                <w:spacing w:val="-9"/>
              </w:rPr>
              <w:t xml:space="preserve"> </w:t>
            </w:r>
            <w:r w:rsidRPr="00291FCB">
              <w:t>of</w:t>
            </w:r>
            <w:r w:rsidRPr="00291FCB">
              <w:rPr>
                <w:spacing w:val="-8"/>
              </w:rPr>
              <w:t xml:space="preserve"> </w:t>
            </w:r>
            <w:r w:rsidRPr="00291FCB">
              <w:t>B-</w:t>
            </w:r>
            <w:r w:rsidRPr="00291FCB">
              <w:rPr>
                <w:spacing w:val="-10"/>
              </w:rPr>
              <w:t>)</w:t>
            </w:r>
          </w:p>
        </w:tc>
      </w:tr>
    </w:tbl>
    <w:p w14:paraId="3DB55DB4" w14:textId="77777777" w:rsidR="009776D7" w:rsidRPr="00291FCB" w:rsidRDefault="009776D7" w:rsidP="009776D7">
      <w:pPr>
        <w:pStyle w:val="BodyText"/>
        <w:spacing w:before="206"/>
        <w:rPr>
          <w:b/>
        </w:rPr>
      </w:pPr>
    </w:p>
    <w:p w14:paraId="71D8A8D1" w14:textId="77777777" w:rsidR="009776D7" w:rsidRPr="00291FCB" w:rsidRDefault="009776D7" w:rsidP="009776D7">
      <w:pPr>
        <w:pStyle w:val="Heading1"/>
        <w:spacing w:before="78"/>
      </w:pPr>
      <w:bookmarkStart w:id="11" w:name="_Toc210226700"/>
      <w:r w:rsidRPr="00291FCB">
        <w:rPr>
          <w:color w:val="6F2FA0"/>
        </w:rPr>
        <w:t>Tuition</w:t>
      </w:r>
      <w:r w:rsidRPr="00291FCB">
        <w:rPr>
          <w:color w:val="6F2FA0"/>
          <w:spacing w:val="-11"/>
        </w:rPr>
        <w:t xml:space="preserve"> </w:t>
      </w:r>
      <w:r w:rsidRPr="00291FCB">
        <w:rPr>
          <w:color w:val="6F2FA0"/>
          <w:spacing w:val="-4"/>
        </w:rPr>
        <w:t>Fees</w:t>
      </w:r>
      <w:bookmarkEnd w:id="11"/>
    </w:p>
    <w:p w14:paraId="1FD13F62" w14:textId="77777777" w:rsidR="009776D7" w:rsidRPr="00291FCB" w:rsidRDefault="009776D7" w:rsidP="009776D7">
      <w:pPr>
        <w:pStyle w:val="BodyText"/>
        <w:rPr>
          <w:b/>
        </w:rPr>
      </w:pPr>
    </w:p>
    <w:p w14:paraId="397943FB" w14:textId="77777777" w:rsidR="009776D7" w:rsidRPr="00291FCB" w:rsidRDefault="009776D7" w:rsidP="009776D7">
      <w:pPr>
        <w:pStyle w:val="BodyText"/>
        <w:spacing w:before="25"/>
        <w:rPr>
          <w:b/>
        </w:rPr>
      </w:pPr>
    </w:p>
    <w:p w14:paraId="7C31C28E" w14:textId="77777777" w:rsidR="009776D7" w:rsidRPr="00291FCB" w:rsidRDefault="009776D7" w:rsidP="009776D7">
      <w:pPr>
        <w:spacing w:line="256" w:lineRule="auto"/>
        <w:ind w:left="117"/>
      </w:pPr>
      <w:r w:rsidRPr="00291FCB">
        <w:rPr>
          <w:b/>
        </w:rPr>
        <w:t>The full tuition fee for Academic Year (AY)2022/23 is S$62,060 (inclusive of GST)</w:t>
      </w:r>
      <w:r w:rsidRPr="00291FCB">
        <w:t>. A ‘Fee Rebate’ of S$10,000 for all new students and an additional $6,000 for SC and SPR will automatically be awarded to all successful</w:t>
      </w:r>
      <w:r w:rsidRPr="00291FCB">
        <w:rPr>
          <w:spacing w:val="-5"/>
        </w:rPr>
        <w:t xml:space="preserve"> </w:t>
      </w:r>
      <w:r w:rsidRPr="00291FCB">
        <w:t>applicants</w:t>
      </w:r>
      <w:r w:rsidRPr="00291FCB">
        <w:rPr>
          <w:spacing w:val="-5"/>
        </w:rPr>
        <w:t xml:space="preserve"> </w:t>
      </w:r>
      <w:r w:rsidRPr="00291FCB">
        <w:t>for</w:t>
      </w:r>
      <w:r w:rsidRPr="00291FCB">
        <w:rPr>
          <w:spacing w:val="-6"/>
        </w:rPr>
        <w:t xml:space="preserve"> </w:t>
      </w:r>
      <w:r w:rsidRPr="00291FCB">
        <w:t>AY2022/23.</w:t>
      </w:r>
      <w:r w:rsidRPr="00291FCB">
        <w:rPr>
          <w:spacing w:val="-4"/>
        </w:rPr>
        <w:t xml:space="preserve"> </w:t>
      </w:r>
      <w:r w:rsidRPr="00291FCB">
        <w:t>The</w:t>
      </w:r>
      <w:r w:rsidRPr="00291FCB">
        <w:rPr>
          <w:spacing w:val="-4"/>
        </w:rPr>
        <w:t xml:space="preserve"> </w:t>
      </w:r>
      <w:r w:rsidRPr="00291FCB">
        <w:t>payment</w:t>
      </w:r>
      <w:r w:rsidRPr="00291FCB">
        <w:rPr>
          <w:spacing w:val="-5"/>
        </w:rPr>
        <w:t xml:space="preserve"> </w:t>
      </w:r>
      <w:r w:rsidRPr="00291FCB">
        <w:t>schedule</w:t>
      </w:r>
      <w:r w:rsidRPr="00291FCB">
        <w:rPr>
          <w:spacing w:val="-5"/>
        </w:rPr>
        <w:t xml:space="preserve"> </w:t>
      </w:r>
      <w:r w:rsidRPr="00291FCB">
        <w:t>(nett</w:t>
      </w:r>
      <w:r w:rsidRPr="00291FCB">
        <w:rPr>
          <w:spacing w:val="-4"/>
        </w:rPr>
        <w:t xml:space="preserve"> </w:t>
      </w:r>
      <w:r w:rsidRPr="00291FCB">
        <w:t>of</w:t>
      </w:r>
      <w:r w:rsidRPr="00291FCB">
        <w:rPr>
          <w:spacing w:val="-5"/>
        </w:rPr>
        <w:t xml:space="preserve"> </w:t>
      </w:r>
      <w:r w:rsidRPr="00291FCB">
        <w:t>‘Fee</w:t>
      </w:r>
      <w:r w:rsidRPr="00291FCB">
        <w:rPr>
          <w:spacing w:val="-5"/>
        </w:rPr>
        <w:t xml:space="preserve"> </w:t>
      </w:r>
      <w:r w:rsidRPr="00291FCB">
        <w:t>Rebate’),</w:t>
      </w:r>
      <w:r w:rsidRPr="00291FCB">
        <w:rPr>
          <w:spacing w:val="-5"/>
        </w:rPr>
        <w:t xml:space="preserve"> </w:t>
      </w:r>
      <w:r w:rsidRPr="00291FCB">
        <w:t>due</w:t>
      </w:r>
      <w:r w:rsidRPr="00291FCB">
        <w:rPr>
          <w:spacing w:val="-4"/>
        </w:rPr>
        <w:t xml:space="preserve"> </w:t>
      </w:r>
      <w:r w:rsidRPr="00291FCB">
        <w:t>on</w:t>
      </w:r>
      <w:r w:rsidRPr="00291FCB">
        <w:rPr>
          <w:spacing w:val="-5"/>
        </w:rPr>
        <w:t xml:space="preserve"> </w:t>
      </w:r>
      <w:r w:rsidRPr="00291FCB">
        <w:t>the</w:t>
      </w:r>
      <w:r w:rsidRPr="00291FCB">
        <w:rPr>
          <w:spacing w:val="-5"/>
        </w:rPr>
        <w:t xml:space="preserve"> </w:t>
      </w:r>
      <w:r w:rsidRPr="00291FCB">
        <w:t>first</w:t>
      </w:r>
      <w:r w:rsidRPr="00291FCB">
        <w:rPr>
          <w:spacing w:val="-3"/>
        </w:rPr>
        <w:t xml:space="preserve"> </w:t>
      </w:r>
      <w:r w:rsidRPr="00291FCB">
        <w:t>week</w:t>
      </w:r>
      <w:r w:rsidRPr="00291FCB">
        <w:rPr>
          <w:spacing w:val="-4"/>
        </w:rPr>
        <w:t xml:space="preserve"> </w:t>
      </w:r>
      <w:r w:rsidRPr="00291FCB">
        <w:t>of</w:t>
      </w:r>
      <w:r w:rsidRPr="00291FCB">
        <w:rPr>
          <w:spacing w:val="-4"/>
        </w:rPr>
        <w:t xml:space="preserve"> </w:t>
      </w:r>
      <w:r w:rsidRPr="00291FCB">
        <w:t>every semester, is as follows:</w:t>
      </w:r>
    </w:p>
    <w:p w14:paraId="1C01C1A4" w14:textId="77777777" w:rsidR="009776D7" w:rsidRPr="00291FCB" w:rsidRDefault="009776D7" w:rsidP="009776D7">
      <w:pPr>
        <w:pStyle w:val="BodyText"/>
        <w:spacing w:before="7"/>
      </w:pPr>
    </w:p>
    <w:tbl>
      <w:tblPr>
        <w:tblW w:w="0" w:type="auto"/>
        <w:tblInd w:w="132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0"/>
        <w:gridCol w:w="1246"/>
        <w:gridCol w:w="1362"/>
        <w:gridCol w:w="1402"/>
        <w:gridCol w:w="1379"/>
        <w:gridCol w:w="1393"/>
      </w:tblGrid>
      <w:tr w:rsidR="009776D7" w:rsidRPr="00291FCB" w14:paraId="79008582" w14:textId="77777777" w:rsidTr="002D7C24">
        <w:trPr>
          <w:trHeight w:val="1320"/>
        </w:trPr>
        <w:tc>
          <w:tcPr>
            <w:tcW w:w="3050" w:type="dxa"/>
            <w:shd w:val="clear" w:color="auto" w:fill="0000F9"/>
          </w:tcPr>
          <w:p w14:paraId="0A6E7464" w14:textId="77777777" w:rsidR="009776D7" w:rsidRPr="00291FCB" w:rsidRDefault="009776D7" w:rsidP="002D7C24">
            <w:pPr>
              <w:pStyle w:val="TableParagraph"/>
              <w:spacing w:before="140" w:line="256" w:lineRule="auto"/>
              <w:ind w:left="141" w:right="252"/>
              <w:rPr>
                <w:b/>
                <w:i/>
              </w:rPr>
            </w:pPr>
            <w:r w:rsidRPr="00291FCB">
              <w:rPr>
                <w:b/>
                <w:color w:val="FFFFFF"/>
              </w:rPr>
              <w:t>Tuition Fees for AY2022/2023</w:t>
            </w:r>
            <w:r w:rsidRPr="00291FCB">
              <w:rPr>
                <w:b/>
                <w:color w:val="FFFFFF"/>
                <w:spacing w:val="-15"/>
              </w:rPr>
              <w:t xml:space="preserve"> </w:t>
            </w:r>
            <w:r w:rsidRPr="00291FCB">
              <w:rPr>
                <w:b/>
                <w:i/>
                <w:color w:val="FFFFFF"/>
              </w:rPr>
              <w:t>(inclusive</w:t>
            </w:r>
            <w:r w:rsidRPr="00291FCB">
              <w:rPr>
                <w:b/>
                <w:i/>
                <w:color w:val="FFFFFF"/>
                <w:spacing w:val="-15"/>
              </w:rPr>
              <w:t xml:space="preserve"> </w:t>
            </w:r>
            <w:r w:rsidRPr="00291FCB">
              <w:rPr>
                <w:b/>
                <w:i/>
                <w:color w:val="FFFFFF"/>
              </w:rPr>
              <w:t xml:space="preserve">of 7% GST and nett of fee </w:t>
            </w:r>
            <w:r w:rsidRPr="00291FCB">
              <w:rPr>
                <w:b/>
                <w:i/>
                <w:color w:val="FFFFFF"/>
                <w:spacing w:val="-2"/>
              </w:rPr>
              <w:t>rebate)</w:t>
            </w:r>
          </w:p>
        </w:tc>
        <w:tc>
          <w:tcPr>
            <w:tcW w:w="1246" w:type="dxa"/>
          </w:tcPr>
          <w:p w14:paraId="4A73E290" w14:textId="77777777" w:rsidR="009776D7" w:rsidRPr="00291FCB" w:rsidRDefault="009776D7" w:rsidP="002D7C24">
            <w:pPr>
              <w:pStyle w:val="TableParagraph"/>
              <w:spacing w:before="157"/>
            </w:pPr>
          </w:p>
          <w:p w14:paraId="5AC79E07" w14:textId="77777777" w:rsidR="009776D7" w:rsidRPr="00291FCB" w:rsidRDefault="009776D7" w:rsidP="002D7C24">
            <w:pPr>
              <w:pStyle w:val="TableParagraph"/>
              <w:spacing w:line="256" w:lineRule="auto"/>
              <w:ind w:left="472" w:hanging="333"/>
            </w:pPr>
            <w:r w:rsidRPr="00291FCB">
              <w:rPr>
                <w:spacing w:val="-2"/>
              </w:rPr>
              <w:t xml:space="preserve">Acceptance </w:t>
            </w:r>
            <w:r w:rsidRPr="00291FCB">
              <w:rPr>
                <w:spacing w:val="-4"/>
              </w:rPr>
              <w:t>Fee</w:t>
            </w:r>
          </w:p>
        </w:tc>
        <w:tc>
          <w:tcPr>
            <w:tcW w:w="1362" w:type="dxa"/>
          </w:tcPr>
          <w:p w14:paraId="37066C14" w14:textId="77777777" w:rsidR="009776D7" w:rsidRPr="00291FCB" w:rsidRDefault="009776D7" w:rsidP="002D7C24">
            <w:pPr>
              <w:pStyle w:val="TableParagraph"/>
            </w:pPr>
          </w:p>
          <w:p w14:paraId="0C6D0692" w14:textId="77777777" w:rsidR="009776D7" w:rsidRPr="00291FCB" w:rsidRDefault="009776D7" w:rsidP="002D7C24">
            <w:pPr>
              <w:pStyle w:val="TableParagraph"/>
              <w:spacing w:before="61"/>
            </w:pPr>
          </w:p>
          <w:p w14:paraId="4DA1D792" w14:textId="77777777" w:rsidR="009776D7" w:rsidRPr="00291FCB" w:rsidRDefault="009776D7" w:rsidP="002D7C24">
            <w:pPr>
              <w:pStyle w:val="TableParagraph"/>
              <w:ind w:left="141"/>
            </w:pPr>
            <w:r w:rsidRPr="00291FCB">
              <w:t>1</w:t>
            </w:r>
            <w:r w:rsidRPr="00291FCB">
              <w:rPr>
                <w:position w:val="6"/>
              </w:rPr>
              <w:t>st</w:t>
            </w:r>
            <w:r w:rsidRPr="00291FCB">
              <w:rPr>
                <w:spacing w:val="18"/>
                <w:position w:val="6"/>
              </w:rPr>
              <w:t xml:space="preserve"> </w:t>
            </w:r>
            <w:r w:rsidRPr="00291FCB">
              <w:rPr>
                <w:spacing w:val="-2"/>
              </w:rPr>
              <w:t>Semester</w:t>
            </w:r>
          </w:p>
        </w:tc>
        <w:tc>
          <w:tcPr>
            <w:tcW w:w="1402" w:type="dxa"/>
          </w:tcPr>
          <w:p w14:paraId="54D7CF49" w14:textId="77777777" w:rsidR="009776D7" w:rsidRPr="00291FCB" w:rsidRDefault="009776D7" w:rsidP="002D7C24">
            <w:pPr>
              <w:pStyle w:val="TableParagraph"/>
            </w:pPr>
          </w:p>
          <w:p w14:paraId="7637F5CA" w14:textId="77777777" w:rsidR="009776D7" w:rsidRPr="00291FCB" w:rsidRDefault="009776D7" w:rsidP="002D7C24">
            <w:pPr>
              <w:pStyle w:val="TableParagraph"/>
              <w:spacing w:before="61"/>
            </w:pPr>
          </w:p>
          <w:p w14:paraId="5BDD3127" w14:textId="77777777" w:rsidR="009776D7" w:rsidRPr="00291FCB" w:rsidRDefault="009776D7" w:rsidP="002D7C24">
            <w:pPr>
              <w:pStyle w:val="TableParagraph"/>
              <w:ind w:left="141"/>
            </w:pPr>
            <w:r w:rsidRPr="00291FCB">
              <w:t>2</w:t>
            </w:r>
            <w:r w:rsidRPr="00291FCB">
              <w:rPr>
                <w:position w:val="6"/>
              </w:rPr>
              <w:t>nd</w:t>
            </w:r>
            <w:r w:rsidRPr="00291FCB">
              <w:rPr>
                <w:spacing w:val="22"/>
                <w:position w:val="6"/>
              </w:rPr>
              <w:t xml:space="preserve"> </w:t>
            </w:r>
            <w:r w:rsidRPr="00291FCB">
              <w:rPr>
                <w:spacing w:val="-2"/>
              </w:rPr>
              <w:t>Semester</w:t>
            </w:r>
          </w:p>
        </w:tc>
        <w:tc>
          <w:tcPr>
            <w:tcW w:w="1379" w:type="dxa"/>
          </w:tcPr>
          <w:p w14:paraId="4FB39F3A" w14:textId="77777777" w:rsidR="009776D7" w:rsidRPr="00291FCB" w:rsidRDefault="009776D7" w:rsidP="002D7C24">
            <w:pPr>
              <w:pStyle w:val="TableParagraph"/>
            </w:pPr>
          </w:p>
          <w:p w14:paraId="38F049CA" w14:textId="77777777" w:rsidR="009776D7" w:rsidRPr="00291FCB" w:rsidRDefault="009776D7" w:rsidP="002D7C24">
            <w:pPr>
              <w:pStyle w:val="TableParagraph"/>
              <w:spacing w:before="61"/>
            </w:pPr>
          </w:p>
          <w:p w14:paraId="754B9C6D" w14:textId="77777777" w:rsidR="009776D7" w:rsidRPr="00291FCB" w:rsidRDefault="009776D7" w:rsidP="002D7C24">
            <w:pPr>
              <w:pStyle w:val="TableParagraph"/>
              <w:ind w:left="142"/>
            </w:pPr>
            <w:r w:rsidRPr="00291FCB">
              <w:t>3</w:t>
            </w:r>
            <w:r w:rsidRPr="00291FCB">
              <w:rPr>
                <w:position w:val="6"/>
              </w:rPr>
              <w:t>rd</w:t>
            </w:r>
            <w:r w:rsidRPr="00291FCB">
              <w:rPr>
                <w:spacing w:val="21"/>
                <w:position w:val="6"/>
              </w:rPr>
              <w:t xml:space="preserve"> </w:t>
            </w:r>
            <w:r w:rsidRPr="00291FCB">
              <w:rPr>
                <w:spacing w:val="-2"/>
              </w:rPr>
              <w:t>Semester</w:t>
            </w:r>
          </w:p>
        </w:tc>
        <w:tc>
          <w:tcPr>
            <w:tcW w:w="1393" w:type="dxa"/>
          </w:tcPr>
          <w:p w14:paraId="70BCFDD3" w14:textId="77777777" w:rsidR="009776D7" w:rsidRPr="00291FCB" w:rsidRDefault="009776D7" w:rsidP="002D7C24">
            <w:pPr>
              <w:pStyle w:val="TableParagraph"/>
            </w:pPr>
          </w:p>
          <w:p w14:paraId="1D628E27" w14:textId="77777777" w:rsidR="009776D7" w:rsidRPr="00291FCB" w:rsidRDefault="009776D7" w:rsidP="002D7C24">
            <w:pPr>
              <w:pStyle w:val="TableParagraph"/>
              <w:spacing w:before="61"/>
            </w:pPr>
          </w:p>
          <w:p w14:paraId="68F42371" w14:textId="77777777" w:rsidR="009776D7" w:rsidRPr="00291FCB" w:rsidRDefault="009776D7" w:rsidP="002D7C24">
            <w:pPr>
              <w:pStyle w:val="TableParagraph"/>
              <w:ind w:left="149"/>
            </w:pPr>
            <w:r w:rsidRPr="00291FCB">
              <w:t>4</w:t>
            </w:r>
            <w:r w:rsidRPr="00291FCB">
              <w:rPr>
                <w:position w:val="6"/>
              </w:rPr>
              <w:t>th</w:t>
            </w:r>
            <w:r w:rsidRPr="00291FCB">
              <w:rPr>
                <w:spacing w:val="19"/>
                <w:position w:val="6"/>
              </w:rPr>
              <w:t xml:space="preserve"> </w:t>
            </w:r>
            <w:r w:rsidRPr="00291FCB">
              <w:rPr>
                <w:spacing w:val="-2"/>
              </w:rPr>
              <w:t>Semester</w:t>
            </w:r>
          </w:p>
        </w:tc>
      </w:tr>
      <w:tr w:rsidR="009776D7" w:rsidRPr="00291FCB" w14:paraId="2A6FF340" w14:textId="77777777" w:rsidTr="002D7C24">
        <w:trPr>
          <w:trHeight w:val="653"/>
        </w:trPr>
        <w:tc>
          <w:tcPr>
            <w:tcW w:w="3050" w:type="dxa"/>
          </w:tcPr>
          <w:p w14:paraId="240EB5CD" w14:textId="77777777" w:rsidR="009776D7" w:rsidRPr="00291FCB" w:rsidRDefault="009776D7" w:rsidP="002D7C24">
            <w:pPr>
              <w:pStyle w:val="TableParagraph"/>
              <w:spacing w:before="140"/>
              <w:ind w:left="141"/>
            </w:pPr>
            <w:r w:rsidRPr="00291FCB">
              <w:rPr>
                <w:spacing w:val="-2"/>
              </w:rPr>
              <w:t>Full-time</w:t>
            </w:r>
            <w:r w:rsidRPr="00291FCB">
              <w:rPr>
                <w:spacing w:val="6"/>
              </w:rPr>
              <w:t xml:space="preserve"> </w:t>
            </w:r>
            <w:r w:rsidRPr="00291FCB">
              <w:rPr>
                <w:spacing w:val="-2"/>
              </w:rPr>
              <w:t>International</w:t>
            </w:r>
            <w:r w:rsidRPr="00291FCB">
              <w:rPr>
                <w:spacing w:val="7"/>
              </w:rPr>
              <w:t xml:space="preserve"> </w:t>
            </w:r>
            <w:r w:rsidRPr="00291FCB">
              <w:rPr>
                <w:spacing w:val="-2"/>
              </w:rPr>
              <w:t>Students</w:t>
            </w:r>
          </w:p>
        </w:tc>
        <w:tc>
          <w:tcPr>
            <w:tcW w:w="1246" w:type="dxa"/>
          </w:tcPr>
          <w:p w14:paraId="636150C3" w14:textId="77777777" w:rsidR="009776D7" w:rsidRPr="00291FCB" w:rsidRDefault="009776D7" w:rsidP="002D7C24">
            <w:pPr>
              <w:pStyle w:val="TableParagraph"/>
              <w:spacing w:before="140"/>
              <w:ind w:left="139"/>
            </w:pPr>
            <w:r w:rsidRPr="00291FCB">
              <w:rPr>
                <w:spacing w:val="-2"/>
              </w:rPr>
              <w:t>S$2,140</w:t>
            </w:r>
          </w:p>
        </w:tc>
        <w:tc>
          <w:tcPr>
            <w:tcW w:w="1362" w:type="dxa"/>
          </w:tcPr>
          <w:p w14:paraId="27643A22" w14:textId="77777777" w:rsidR="009776D7" w:rsidRPr="00291FCB" w:rsidRDefault="009776D7" w:rsidP="002D7C24">
            <w:pPr>
              <w:pStyle w:val="TableParagraph"/>
              <w:spacing w:before="140"/>
              <w:ind w:left="140"/>
            </w:pPr>
            <w:r w:rsidRPr="00291FCB">
              <w:rPr>
                <w:spacing w:val="-2"/>
              </w:rPr>
              <w:t>S$24,610</w:t>
            </w:r>
          </w:p>
        </w:tc>
        <w:tc>
          <w:tcPr>
            <w:tcW w:w="1402" w:type="dxa"/>
          </w:tcPr>
          <w:p w14:paraId="4B16F667" w14:textId="77777777" w:rsidR="009776D7" w:rsidRPr="00291FCB" w:rsidRDefault="009776D7" w:rsidP="002D7C24">
            <w:pPr>
              <w:pStyle w:val="TableParagraph"/>
              <w:spacing w:before="140"/>
              <w:ind w:left="142"/>
            </w:pPr>
            <w:r w:rsidRPr="00291FCB">
              <w:rPr>
                <w:spacing w:val="-2"/>
              </w:rPr>
              <w:t>S$24,610</w:t>
            </w:r>
          </w:p>
        </w:tc>
        <w:tc>
          <w:tcPr>
            <w:tcW w:w="1379" w:type="dxa"/>
          </w:tcPr>
          <w:p w14:paraId="4AF7B545" w14:textId="77777777" w:rsidR="009776D7" w:rsidRPr="00291FCB" w:rsidRDefault="009776D7" w:rsidP="002D7C24">
            <w:pPr>
              <w:pStyle w:val="TableParagraph"/>
              <w:spacing w:before="140"/>
              <w:ind w:left="143"/>
            </w:pPr>
            <w:r w:rsidRPr="00291FCB">
              <w:rPr>
                <w:spacing w:val="-4"/>
              </w:rPr>
              <w:t>N.A.</w:t>
            </w:r>
          </w:p>
        </w:tc>
        <w:tc>
          <w:tcPr>
            <w:tcW w:w="1393" w:type="dxa"/>
          </w:tcPr>
          <w:p w14:paraId="1BF1E878" w14:textId="77777777" w:rsidR="009776D7" w:rsidRPr="00291FCB" w:rsidRDefault="009776D7" w:rsidP="002D7C24">
            <w:pPr>
              <w:pStyle w:val="TableParagraph"/>
              <w:spacing w:before="140"/>
              <w:ind w:left="141"/>
            </w:pPr>
            <w:r w:rsidRPr="00291FCB">
              <w:rPr>
                <w:spacing w:val="-4"/>
              </w:rPr>
              <w:t>N.A.</w:t>
            </w:r>
          </w:p>
        </w:tc>
      </w:tr>
      <w:tr w:rsidR="009776D7" w:rsidRPr="00291FCB" w14:paraId="66798F71" w14:textId="77777777" w:rsidTr="002D7C24">
        <w:trPr>
          <w:trHeight w:val="876"/>
        </w:trPr>
        <w:tc>
          <w:tcPr>
            <w:tcW w:w="3050" w:type="dxa"/>
          </w:tcPr>
          <w:p w14:paraId="23D3A5CF" w14:textId="77777777" w:rsidR="009776D7" w:rsidRPr="00291FCB" w:rsidRDefault="009776D7" w:rsidP="002D7C24">
            <w:pPr>
              <w:pStyle w:val="TableParagraph"/>
              <w:spacing w:before="142" w:line="256" w:lineRule="auto"/>
              <w:ind w:left="141" w:right="252"/>
            </w:pPr>
            <w:r w:rsidRPr="00291FCB">
              <w:rPr>
                <w:spacing w:val="-2"/>
              </w:rPr>
              <w:t>Part-time</w:t>
            </w:r>
            <w:r w:rsidRPr="00291FCB">
              <w:rPr>
                <w:spacing w:val="-4"/>
              </w:rPr>
              <w:t xml:space="preserve"> </w:t>
            </w:r>
            <w:r w:rsidRPr="00291FCB">
              <w:rPr>
                <w:spacing w:val="-2"/>
              </w:rPr>
              <w:t>International Students</w:t>
            </w:r>
          </w:p>
        </w:tc>
        <w:tc>
          <w:tcPr>
            <w:tcW w:w="1246" w:type="dxa"/>
          </w:tcPr>
          <w:p w14:paraId="098CBB96" w14:textId="77777777" w:rsidR="009776D7" w:rsidRPr="00291FCB" w:rsidRDefault="009776D7" w:rsidP="002D7C24">
            <w:pPr>
              <w:pStyle w:val="TableParagraph"/>
              <w:spacing w:before="45"/>
            </w:pPr>
          </w:p>
          <w:p w14:paraId="7705249C" w14:textId="77777777" w:rsidR="009776D7" w:rsidRPr="00291FCB" w:rsidRDefault="009776D7" w:rsidP="002D7C24">
            <w:pPr>
              <w:pStyle w:val="TableParagraph"/>
              <w:ind w:left="140"/>
            </w:pPr>
            <w:r w:rsidRPr="00291FCB">
              <w:rPr>
                <w:spacing w:val="-2"/>
              </w:rPr>
              <w:t>S$2,140</w:t>
            </w:r>
          </w:p>
        </w:tc>
        <w:tc>
          <w:tcPr>
            <w:tcW w:w="1362" w:type="dxa"/>
          </w:tcPr>
          <w:p w14:paraId="1B5A5A94" w14:textId="77777777" w:rsidR="009776D7" w:rsidRPr="00291FCB" w:rsidRDefault="009776D7" w:rsidP="002D7C24">
            <w:pPr>
              <w:pStyle w:val="TableParagraph"/>
              <w:spacing w:before="45"/>
            </w:pPr>
          </w:p>
          <w:p w14:paraId="74519470" w14:textId="77777777" w:rsidR="009776D7" w:rsidRPr="00291FCB" w:rsidRDefault="009776D7" w:rsidP="002D7C24">
            <w:pPr>
              <w:pStyle w:val="TableParagraph"/>
              <w:ind w:left="141"/>
            </w:pPr>
            <w:r w:rsidRPr="00291FCB">
              <w:rPr>
                <w:spacing w:val="-2"/>
              </w:rPr>
              <w:t>S$12,305</w:t>
            </w:r>
          </w:p>
        </w:tc>
        <w:tc>
          <w:tcPr>
            <w:tcW w:w="1402" w:type="dxa"/>
          </w:tcPr>
          <w:p w14:paraId="78B8811F" w14:textId="77777777" w:rsidR="009776D7" w:rsidRPr="00291FCB" w:rsidRDefault="009776D7" w:rsidP="002D7C24">
            <w:pPr>
              <w:pStyle w:val="TableParagraph"/>
              <w:spacing w:before="45"/>
            </w:pPr>
          </w:p>
          <w:p w14:paraId="593E8CF4" w14:textId="77777777" w:rsidR="009776D7" w:rsidRPr="00291FCB" w:rsidRDefault="009776D7" w:rsidP="002D7C24">
            <w:pPr>
              <w:pStyle w:val="TableParagraph"/>
              <w:ind w:left="141"/>
            </w:pPr>
            <w:r w:rsidRPr="00291FCB">
              <w:rPr>
                <w:spacing w:val="-2"/>
              </w:rPr>
              <w:t>S$12,305</w:t>
            </w:r>
          </w:p>
        </w:tc>
        <w:tc>
          <w:tcPr>
            <w:tcW w:w="1379" w:type="dxa"/>
          </w:tcPr>
          <w:p w14:paraId="4FB24EDF" w14:textId="77777777" w:rsidR="009776D7" w:rsidRPr="00291FCB" w:rsidRDefault="009776D7" w:rsidP="002D7C24">
            <w:pPr>
              <w:pStyle w:val="TableParagraph"/>
              <w:spacing w:before="45"/>
            </w:pPr>
          </w:p>
          <w:p w14:paraId="06889FE0" w14:textId="77777777" w:rsidR="009776D7" w:rsidRPr="00291FCB" w:rsidRDefault="009776D7" w:rsidP="002D7C24">
            <w:pPr>
              <w:pStyle w:val="TableParagraph"/>
              <w:ind w:left="143"/>
            </w:pPr>
            <w:r w:rsidRPr="00291FCB">
              <w:rPr>
                <w:spacing w:val="-2"/>
              </w:rPr>
              <w:t>S$12,305</w:t>
            </w:r>
          </w:p>
        </w:tc>
        <w:tc>
          <w:tcPr>
            <w:tcW w:w="1393" w:type="dxa"/>
          </w:tcPr>
          <w:p w14:paraId="426A0634" w14:textId="77777777" w:rsidR="009776D7" w:rsidRPr="00291FCB" w:rsidRDefault="009776D7" w:rsidP="002D7C24">
            <w:pPr>
              <w:pStyle w:val="TableParagraph"/>
              <w:spacing w:before="45"/>
            </w:pPr>
          </w:p>
          <w:p w14:paraId="787CCAB6" w14:textId="77777777" w:rsidR="009776D7" w:rsidRPr="00291FCB" w:rsidRDefault="009776D7" w:rsidP="002D7C24">
            <w:pPr>
              <w:pStyle w:val="TableParagraph"/>
              <w:ind w:left="142"/>
            </w:pPr>
            <w:r w:rsidRPr="00291FCB">
              <w:rPr>
                <w:spacing w:val="-2"/>
              </w:rPr>
              <w:t>S$12,305</w:t>
            </w:r>
          </w:p>
        </w:tc>
      </w:tr>
      <w:tr w:rsidR="009776D7" w:rsidRPr="00291FCB" w14:paraId="7EE3CB2A" w14:textId="77777777" w:rsidTr="002D7C24">
        <w:trPr>
          <w:trHeight w:val="1097"/>
        </w:trPr>
        <w:tc>
          <w:tcPr>
            <w:tcW w:w="3050" w:type="dxa"/>
          </w:tcPr>
          <w:p w14:paraId="6080CE78" w14:textId="77777777" w:rsidR="009776D7" w:rsidRPr="00291FCB" w:rsidRDefault="009776D7" w:rsidP="002D7C24">
            <w:pPr>
              <w:pStyle w:val="TableParagraph"/>
              <w:spacing w:before="141" w:line="256" w:lineRule="auto"/>
              <w:ind w:left="141"/>
            </w:pPr>
            <w:r w:rsidRPr="00291FCB">
              <w:t>Full-time</w:t>
            </w:r>
            <w:r w:rsidRPr="00291FCB">
              <w:rPr>
                <w:spacing w:val="-15"/>
              </w:rPr>
              <w:t xml:space="preserve"> </w:t>
            </w:r>
            <w:r w:rsidRPr="00291FCB">
              <w:t>Singapore</w:t>
            </w:r>
            <w:r w:rsidRPr="00291FCB">
              <w:rPr>
                <w:spacing w:val="-15"/>
              </w:rPr>
              <w:t xml:space="preserve"> </w:t>
            </w:r>
            <w:r w:rsidRPr="00291FCB">
              <w:t>Citizen</w:t>
            </w:r>
            <w:r w:rsidRPr="00291FCB">
              <w:rPr>
                <w:spacing w:val="-15"/>
              </w:rPr>
              <w:t xml:space="preserve"> </w:t>
            </w:r>
            <w:r w:rsidRPr="00291FCB">
              <w:t>(SC) and Singapore Permanent Resident (SPR) students</w:t>
            </w:r>
          </w:p>
        </w:tc>
        <w:tc>
          <w:tcPr>
            <w:tcW w:w="1246" w:type="dxa"/>
          </w:tcPr>
          <w:p w14:paraId="487DCB6D" w14:textId="77777777" w:rsidR="009776D7" w:rsidRPr="00291FCB" w:rsidRDefault="009776D7" w:rsidP="002D7C24">
            <w:pPr>
              <w:pStyle w:val="TableParagraph"/>
              <w:spacing w:before="157"/>
            </w:pPr>
          </w:p>
          <w:p w14:paraId="1CF1FBC7" w14:textId="77777777" w:rsidR="009776D7" w:rsidRPr="00291FCB" w:rsidRDefault="009776D7" w:rsidP="002D7C24">
            <w:pPr>
              <w:pStyle w:val="TableParagraph"/>
              <w:spacing w:before="1"/>
              <w:ind w:left="140"/>
            </w:pPr>
            <w:r w:rsidRPr="00291FCB">
              <w:rPr>
                <w:spacing w:val="-2"/>
              </w:rPr>
              <w:t>S$2,140</w:t>
            </w:r>
          </w:p>
        </w:tc>
        <w:tc>
          <w:tcPr>
            <w:tcW w:w="1362" w:type="dxa"/>
          </w:tcPr>
          <w:p w14:paraId="0A54B958" w14:textId="77777777" w:rsidR="009776D7" w:rsidRPr="00291FCB" w:rsidRDefault="009776D7" w:rsidP="002D7C24">
            <w:pPr>
              <w:pStyle w:val="TableParagraph"/>
              <w:spacing w:before="157"/>
            </w:pPr>
          </w:p>
          <w:p w14:paraId="6F571359" w14:textId="77777777" w:rsidR="009776D7" w:rsidRPr="00291FCB" w:rsidRDefault="009776D7" w:rsidP="002D7C24">
            <w:pPr>
              <w:pStyle w:val="TableParagraph"/>
              <w:spacing w:before="1"/>
              <w:ind w:left="141"/>
            </w:pPr>
            <w:r w:rsidRPr="00291FCB">
              <w:rPr>
                <w:spacing w:val="-2"/>
              </w:rPr>
              <w:t>S$21,400</w:t>
            </w:r>
          </w:p>
        </w:tc>
        <w:tc>
          <w:tcPr>
            <w:tcW w:w="1402" w:type="dxa"/>
          </w:tcPr>
          <w:p w14:paraId="7A8E27E0" w14:textId="77777777" w:rsidR="009776D7" w:rsidRPr="00291FCB" w:rsidRDefault="009776D7" w:rsidP="002D7C24">
            <w:pPr>
              <w:pStyle w:val="TableParagraph"/>
              <w:spacing w:before="157"/>
            </w:pPr>
          </w:p>
          <w:p w14:paraId="3A9CC7F8" w14:textId="77777777" w:rsidR="009776D7" w:rsidRPr="00291FCB" w:rsidRDefault="009776D7" w:rsidP="002D7C24">
            <w:pPr>
              <w:pStyle w:val="TableParagraph"/>
              <w:spacing w:before="1"/>
              <w:ind w:left="142"/>
            </w:pPr>
            <w:r w:rsidRPr="00291FCB">
              <w:rPr>
                <w:spacing w:val="-2"/>
              </w:rPr>
              <w:t>S$21,400</w:t>
            </w:r>
          </w:p>
        </w:tc>
        <w:tc>
          <w:tcPr>
            <w:tcW w:w="1379" w:type="dxa"/>
          </w:tcPr>
          <w:p w14:paraId="2BB037DB" w14:textId="77777777" w:rsidR="009776D7" w:rsidRPr="00291FCB" w:rsidRDefault="009776D7" w:rsidP="002D7C24">
            <w:pPr>
              <w:pStyle w:val="TableParagraph"/>
              <w:spacing w:before="157"/>
            </w:pPr>
          </w:p>
          <w:p w14:paraId="225BA055" w14:textId="77777777" w:rsidR="009776D7" w:rsidRPr="00291FCB" w:rsidRDefault="009776D7" w:rsidP="002D7C24">
            <w:pPr>
              <w:pStyle w:val="TableParagraph"/>
              <w:spacing w:before="1"/>
              <w:ind w:left="143"/>
            </w:pPr>
            <w:r w:rsidRPr="00291FCB">
              <w:rPr>
                <w:spacing w:val="-4"/>
              </w:rPr>
              <w:t>N.A.</w:t>
            </w:r>
          </w:p>
        </w:tc>
        <w:tc>
          <w:tcPr>
            <w:tcW w:w="1393" w:type="dxa"/>
          </w:tcPr>
          <w:p w14:paraId="30229334" w14:textId="77777777" w:rsidR="009776D7" w:rsidRPr="00291FCB" w:rsidRDefault="009776D7" w:rsidP="002D7C24">
            <w:pPr>
              <w:pStyle w:val="TableParagraph"/>
              <w:spacing w:before="157"/>
            </w:pPr>
          </w:p>
          <w:p w14:paraId="3975FFD1" w14:textId="77777777" w:rsidR="009776D7" w:rsidRPr="00291FCB" w:rsidRDefault="009776D7" w:rsidP="002D7C24">
            <w:pPr>
              <w:pStyle w:val="TableParagraph"/>
              <w:spacing w:before="1"/>
              <w:ind w:left="141"/>
            </w:pPr>
            <w:r w:rsidRPr="00291FCB">
              <w:rPr>
                <w:spacing w:val="-4"/>
              </w:rPr>
              <w:t>N.A.</w:t>
            </w:r>
          </w:p>
        </w:tc>
      </w:tr>
      <w:tr w:rsidR="009776D7" w:rsidRPr="00291FCB" w14:paraId="3EE74886" w14:textId="77777777" w:rsidTr="002D7C24">
        <w:trPr>
          <w:trHeight w:val="1099"/>
        </w:trPr>
        <w:tc>
          <w:tcPr>
            <w:tcW w:w="3050" w:type="dxa"/>
          </w:tcPr>
          <w:p w14:paraId="03F60D16" w14:textId="77777777" w:rsidR="009776D7" w:rsidRPr="00291FCB" w:rsidRDefault="009776D7" w:rsidP="002D7C24">
            <w:pPr>
              <w:pStyle w:val="TableParagraph"/>
              <w:spacing w:before="142" w:line="256" w:lineRule="auto"/>
              <w:ind w:left="141" w:right="127"/>
            </w:pPr>
            <w:r w:rsidRPr="00291FCB">
              <w:t>Part-Time Singapore Citizen (SC)</w:t>
            </w:r>
            <w:r w:rsidRPr="00291FCB">
              <w:rPr>
                <w:spacing w:val="-15"/>
              </w:rPr>
              <w:t xml:space="preserve"> </w:t>
            </w:r>
            <w:r w:rsidRPr="00291FCB">
              <w:t>and</w:t>
            </w:r>
            <w:r w:rsidRPr="00291FCB">
              <w:rPr>
                <w:spacing w:val="-15"/>
              </w:rPr>
              <w:t xml:space="preserve"> </w:t>
            </w:r>
            <w:r w:rsidRPr="00291FCB">
              <w:t>Singapore</w:t>
            </w:r>
            <w:r w:rsidRPr="00291FCB">
              <w:rPr>
                <w:spacing w:val="-15"/>
              </w:rPr>
              <w:t xml:space="preserve"> </w:t>
            </w:r>
            <w:r w:rsidRPr="00291FCB">
              <w:t>Permanent Resident (SPR) students</w:t>
            </w:r>
          </w:p>
        </w:tc>
        <w:tc>
          <w:tcPr>
            <w:tcW w:w="1246" w:type="dxa"/>
          </w:tcPr>
          <w:p w14:paraId="1160BE2A" w14:textId="77777777" w:rsidR="009776D7" w:rsidRPr="00291FCB" w:rsidRDefault="009776D7" w:rsidP="002D7C24">
            <w:pPr>
              <w:pStyle w:val="TableParagraph"/>
              <w:spacing w:before="157"/>
            </w:pPr>
          </w:p>
          <w:p w14:paraId="476C1B70" w14:textId="77777777" w:rsidR="009776D7" w:rsidRPr="00291FCB" w:rsidRDefault="009776D7" w:rsidP="002D7C24">
            <w:pPr>
              <w:pStyle w:val="TableParagraph"/>
              <w:ind w:left="140"/>
            </w:pPr>
            <w:r w:rsidRPr="00291FCB">
              <w:rPr>
                <w:spacing w:val="-2"/>
              </w:rPr>
              <w:t>S$2,140</w:t>
            </w:r>
          </w:p>
        </w:tc>
        <w:tc>
          <w:tcPr>
            <w:tcW w:w="1362" w:type="dxa"/>
          </w:tcPr>
          <w:p w14:paraId="19656AC9" w14:textId="77777777" w:rsidR="009776D7" w:rsidRPr="00291FCB" w:rsidRDefault="009776D7" w:rsidP="002D7C24">
            <w:pPr>
              <w:pStyle w:val="TableParagraph"/>
              <w:spacing w:before="157"/>
            </w:pPr>
          </w:p>
          <w:p w14:paraId="62BE655A" w14:textId="77777777" w:rsidR="009776D7" w:rsidRPr="00291FCB" w:rsidRDefault="009776D7" w:rsidP="002D7C24">
            <w:pPr>
              <w:pStyle w:val="TableParagraph"/>
              <w:ind w:left="141"/>
            </w:pPr>
            <w:r w:rsidRPr="00291FCB">
              <w:rPr>
                <w:spacing w:val="-2"/>
              </w:rPr>
              <w:t>S$10,700</w:t>
            </w:r>
          </w:p>
        </w:tc>
        <w:tc>
          <w:tcPr>
            <w:tcW w:w="1402" w:type="dxa"/>
          </w:tcPr>
          <w:p w14:paraId="3D4320B6" w14:textId="77777777" w:rsidR="009776D7" w:rsidRPr="00291FCB" w:rsidRDefault="009776D7" w:rsidP="002D7C24">
            <w:pPr>
              <w:pStyle w:val="TableParagraph"/>
              <w:spacing w:before="157"/>
            </w:pPr>
          </w:p>
          <w:p w14:paraId="534AB8FD" w14:textId="77777777" w:rsidR="009776D7" w:rsidRPr="00291FCB" w:rsidRDefault="009776D7" w:rsidP="002D7C24">
            <w:pPr>
              <w:pStyle w:val="TableParagraph"/>
              <w:ind w:left="141"/>
            </w:pPr>
            <w:r w:rsidRPr="00291FCB">
              <w:rPr>
                <w:spacing w:val="-2"/>
              </w:rPr>
              <w:t>S$10,700</w:t>
            </w:r>
          </w:p>
        </w:tc>
        <w:tc>
          <w:tcPr>
            <w:tcW w:w="1379" w:type="dxa"/>
          </w:tcPr>
          <w:p w14:paraId="74A797B3" w14:textId="77777777" w:rsidR="009776D7" w:rsidRPr="00291FCB" w:rsidRDefault="009776D7" w:rsidP="002D7C24">
            <w:pPr>
              <w:pStyle w:val="TableParagraph"/>
              <w:spacing w:before="157"/>
            </w:pPr>
          </w:p>
          <w:p w14:paraId="5C73AD67" w14:textId="77777777" w:rsidR="009776D7" w:rsidRPr="00291FCB" w:rsidRDefault="009776D7" w:rsidP="002D7C24">
            <w:pPr>
              <w:pStyle w:val="TableParagraph"/>
              <w:ind w:left="143"/>
            </w:pPr>
            <w:r w:rsidRPr="00291FCB">
              <w:rPr>
                <w:spacing w:val="-2"/>
              </w:rPr>
              <w:t>S$10,700</w:t>
            </w:r>
          </w:p>
        </w:tc>
        <w:tc>
          <w:tcPr>
            <w:tcW w:w="1393" w:type="dxa"/>
          </w:tcPr>
          <w:p w14:paraId="5CD04087" w14:textId="77777777" w:rsidR="009776D7" w:rsidRPr="00291FCB" w:rsidRDefault="009776D7" w:rsidP="002D7C24">
            <w:pPr>
              <w:pStyle w:val="TableParagraph"/>
              <w:spacing w:before="157"/>
            </w:pPr>
          </w:p>
          <w:p w14:paraId="3C485B67" w14:textId="77777777" w:rsidR="009776D7" w:rsidRPr="00291FCB" w:rsidRDefault="009776D7" w:rsidP="002D7C24">
            <w:pPr>
              <w:pStyle w:val="TableParagraph"/>
              <w:ind w:left="142"/>
            </w:pPr>
            <w:r w:rsidRPr="00291FCB">
              <w:rPr>
                <w:spacing w:val="-2"/>
              </w:rPr>
              <w:t>S$10,700</w:t>
            </w:r>
          </w:p>
        </w:tc>
      </w:tr>
    </w:tbl>
    <w:p w14:paraId="49D608CE" w14:textId="77777777" w:rsidR="009776D7" w:rsidRPr="00291FCB" w:rsidRDefault="009776D7" w:rsidP="009776D7">
      <w:pPr>
        <w:pStyle w:val="BodyText"/>
        <w:spacing w:before="55"/>
      </w:pPr>
    </w:p>
    <w:p w14:paraId="331CB5A8" w14:textId="77777777" w:rsidR="009776D7" w:rsidRPr="00291FCB" w:rsidRDefault="009776D7" w:rsidP="009776D7">
      <w:pPr>
        <w:pStyle w:val="ListParagraph"/>
        <w:numPr>
          <w:ilvl w:val="0"/>
          <w:numId w:val="2"/>
        </w:numPr>
        <w:tabs>
          <w:tab w:val="left" w:pos="794"/>
        </w:tabs>
        <w:spacing w:line="229" w:lineRule="exact"/>
      </w:pPr>
      <w:r w:rsidRPr="00291FCB">
        <w:t>The</w:t>
      </w:r>
      <w:r w:rsidRPr="00291FCB">
        <w:rPr>
          <w:spacing w:val="-7"/>
        </w:rPr>
        <w:t xml:space="preserve"> </w:t>
      </w:r>
      <w:r w:rsidRPr="00291FCB">
        <w:t>fees</w:t>
      </w:r>
      <w:r w:rsidRPr="00291FCB">
        <w:rPr>
          <w:spacing w:val="-7"/>
        </w:rPr>
        <w:t xml:space="preserve"> </w:t>
      </w:r>
      <w:r w:rsidRPr="00291FCB">
        <w:t>listed</w:t>
      </w:r>
      <w:r w:rsidRPr="00291FCB">
        <w:rPr>
          <w:spacing w:val="-6"/>
        </w:rPr>
        <w:t xml:space="preserve"> </w:t>
      </w:r>
      <w:r w:rsidRPr="00291FCB">
        <w:t>are</w:t>
      </w:r>
      <w:r w:rsidRPr="00291FCB">
        <w:rPr>
          <w:spacing w:val="-7"/>
        </w:rPr>
        <w:t xml:space="preserve"> </w:t>
      </w:r>
      <w:r w:rsidRPr="00291FCB">
        <w:t>in</w:t>
      </w:r>
      <w:r w:rsidRPr="00291FCB">
        <w:rPr>
          <w:spacing w:val="-8"/>
        </w:rPr>
        <w:t xml:space="preserve"> </w:t>
      </w:r>
      <w:r w:rsidRPr="00291FCB">
        <w:t>Singapore</w:t>
      </w:r>
      <w:r w:rsidRPr="00291FCB">
        <w:rPr>
          <w:spacing w:val="-9"/>
        </w:rPr>
        <w:t xml:space="preserve"> </w:t>
      </w:r>
      <w:r w:rsidRPr="00291FCB">
        <w:t>Dollars</w:t>
      </w:r>
      <w:r w:rsidRPr="00291FCB">
        <w:rPr>
          <w:spacing w:val="-8"/>
        </w:rPr>
        <w:t xml:space="preserve"> </w:t>
      </w:r>
      <w:r w:rsidRPr="00291FCB">
        <w:t>(S$)</w:t>
      </w:r>
      <w:r w:rsidRPr="00291FCB">
        <w:rPr>
          <w:spacing w:val="-6"/>
        </w:rPr>
        <w:t xml:space="preserve"> </w:t>
      </w:r>
      <w:r w:rsidRPr="00291FCB">
        <w:t>and</w:t>
      </w:r>
      <w:r w:rsidRPr="00291FCB">
        <w:rPr>
          <w:spacing w:val="-7"/>
        </w:rPr>
        <w:t xml:space="preserve"> </w:t>
      </w:r>
      <w:r w:rsidRPr="00291FCB">
        <w:t>inclusive</w:t>
      </w:r>
      <w:r w:rsidRPr="00291FCB">
        <w:rPr>
          <w:spacing w:val="-7"/>
        </w:rPr>
        <w:t xml:space="preserve"> </w:t>
      </w:r>
      <w:r w:rsidRPr="00291FCB">
        <w:t>of</w:t>
      </w:r>
      <w:r w:rsidRPr="00291FCB">
        <w:rPr>
          <w:spacing w:val="-7"/>
        </w:rPr>
        <w:t xml:space="preserve"> </w:t>
      </w:r>
      <w:r w:rsidRPr="00291FCB">
        <w:t>7%</w:t>
      </w:r>
      <w:r w:rsidRPr="00291FCB">
        <w:rPr>
          <w:spacing w:val="-8"/>
        </w:rPr>
        <w:t xml:space="preserve"> </w:t>
      </w:r>
      <w:r w:rsidRPr="00291FCB">
        <w:t>Goods</w:t>
      </w:r>
      <w:r w:rsidRPr="00291FCB">
        <w:rPr>
          <w:spacing w:val="-6"/>
        </w:rPr>
        <w:t xml:space="preserve"> </w:t>
      </w:r>
      <w:r w:rsidRPr="00291FCB">
        <w:t>and</w:t>
      </w:r>
      <w:r w:rsidRPr="00291FCB">
        <w:rPr>
          <w:spacing w:val="-7"/>
        </w:rPr>
        <w:t xml:space="preserve"> </w:t>
      </w:r>
      <w:r w:rsidRPr="00291FCB">
        <w:t>Services</w:t>
      </w:r>
      <w:r w:rsidRPr="00291FCB">
        <w:rPr>
          <w:spacing w:val="-7"/>
        </w:rPr>
        <w:t xml:space="preserve"> </w:t>
      </w:r>
      <w:r w:rsidRPr="00291FCB">
        <w:t>Tax</w:t>
      </w:r>
      <w:r w:rsidRPr="00291FCB">
        <w:rPr>
          <w:spacing w:val="-8"/>
        </w:rPr>
        <w:t xml:space="preserve"> </w:t>
      </w:r>
      <w:r w:rsidRPr="00291FCB">
        <w:rPr>
          <w:spacing w:val="-2"/>
        </w:rPr>
        <w:t>(GST).</w:t>
      </w:r>
    </w:p>
    <w:p w14:paraId="6F71BA4E" w14:textId="77777777" w:rsidR="009776D7" w:rsidRPr="00291FCB" w:rsidRDefault="009776D7" w:rsidP="009776D7">
      <w:pPr>
        <w:pStyle w:val="ListParagraph"/>
        <w:numPr>
          <w:ilvl w:val="0"/>
          <w:numId w:val="2"/>
        </w:numPr>
        <w:tabs>
          <w:tab w:val="left" w:pos="794"/>
        </w:tabs>
        <w:spacing w:line="225" w:lineRule="exact"/>
      </w:pPr>
      <w:r w:rsidRPr="00291FCB">
        <w:t>A</w:t>
      </w:r>
      <w:r w:rsidRPr="00291FCB">
        <w:rPr>
          <w:spacing w:val="-9"/>
        </w:rPr>
        <w:t xml:space="preserve"> </w:t>
      </w:r>
      <w:r w:rsidRPr="00291FCB">
        <w:t>non-refundable</w:t>
      </w:r>
      <w:r w:rsidRPr="00291FCB">
        <w:rPr>
          <w:spacing w:val="-7"/>
        </w:rPr>
        <w:t xml:space="preserve"> </w:t>
      </w:r>
      <w:r w:rsidRPr="00291FCB">
        <w:t>application</w:t>
      </w:r>
      <w:r w:rsidRPr="00291FCB">
        <w:rPr>
          <w:spacing w:val="-8"/>
        </w:rPr>
        <w:t xml:space="preserve"> </w:t>
      </w:r>
      <w:r w:rsidRPr="00291FCB">
        <w:t>fee</w:t>
      </w:r>
      <w:r w:rsidRPr="00291FCB">
        <w:rPr>
          <w:spacing w:val="-10"/>
        </w:rPr>
        <w:t xml:space="preserve"> </w:t>
      </w:r>
      <w:r w:rsidRPr="00291FCB">
        <w:t>of</w:t>
      </w:r>
      <w:r w:rsidRPr="00291FCB">
        <w:rPr>
          <w:spacing w:val="-7"/>
        </w:rPr>
        <w:t xml:space="preserve"> </w:t>
      </w:r>
      <w:r w:rsidRPr="00291FCB">
        <w:t>S$50</w:t>
      </w:r>
      <w:r w:rsidRPr="00291FCB">
        <w:rPr>
          <w:spacing w:val="-7"/>
        </w:rPr>
        <w:t xml:space="preserve"> </w:t>
      </w:r>
      <w:r w:rsidRPr="00291FCB">
        <w:t>(inclusive</w:t>
      </w:r>
      <w:r w:rsidRPr="00291FCB">
        <w:rPr>
          <w:spacing w:val="-8"/>
        </w:rPr>
        <w:t xml:space="preserve"> </w:t>
      </w:r>
      <w:r w:rsidRPr="00291FCB">
        <w:t>of</w:t>
      </w:r>
      <w:r w:rsidRPr="00291FCB">
        <w:rPr>
          <w:spacing w:val="-7"/>
        </w:rPr>
        <w:t xml:space="preserve"> </w:t>
      </w:r>
      <w:r w:rsidRPr="00291FCB">
        <w:t>7%</w:t>
      </w:r>
      <w:r w:rsidRPr="00291FCB">
        <w:rPr>
          <w:spacing w:val="-8"/>
        </w:rPr>
        <w:t xml:space="preserve"> </w:t>
      </w:r>
      <w:r w:rsidRPr="00291FCB">
        <w:t>GST)</w:t>
      </w:r>
      <w:r w:rsidRPr="00291FCB">
        <w:rPr>
          <w:spacing w:val="-7"/>
        </w:rPr>
        <w:t xml:space="preserve"> </w:t>
      </w:r>
      <w:r w:rsidRPr="00291FCB">
        <w:t>must</w:t>
      </w:r>
      <w:r w:rsidRPr="00291FCB">
        <w:rPr>
          <w:spacing w:val="-7"/>
        </w:rPr>
        <w:t xml:space="preserve"> </w:t>
      </w:r>
      <w:r w:rsidRPr="00291FCB">
        <w:t>accompany</w:t>
      </w:r>
      <w:r w:rsidRPr="00291FCB">
        <w:rPr>
          <w:spacing w:val="-9"/>
        </w:rPr>
        <w:t xml:space="preserve"> </w:t>
      </w:r>
      <w:r w:rsidRPr="00291FCB">
        <w:t>your</w:t>
      </w:r>
      <w:r w:rsidRPr="00291FCB">
        <w:rPr>
          <w:spacing w:val="-7"/>
        </w:rPr>
        <w:t xml:space="preserve"> </w:t>
      </w:r>
      <w:r w:rsidRPr="00291FCB">
        <w:t>online</w:t>
      </w:r>
      <w:r w:rsidRPr="00291FCB">
        <w:rPr>
          <w:spacing w:val="-7"/>
        </w:rPr>
        <w:t xml:space="preserve"> </w:t>
      </w:r>
      <w:r w:rsidRPr="00291FCB">
        <w:rPr>
          <w:spacing w:val="-2"/>
        </w:rPr>
        <w:t>application.</w:t>
      </w:r>
    </w:p>
    <w:p w14:paraId="79053F17" w14:textId="77777777" w:rsidR="009776D7" w:rsidRPr="00291FCB" w:rsidRDefault="009776D7" w:rsidP="009776D7">
      <w:pPr>
        <w:pStyle w:val="ListParagraph"/>
        <w:numPr>
          <w:ilvl w:val="0"/>
          <w:numId w:val="2"/>
        </w:numPr>
        <w:tabs>
          <w:tab w:val="left" w:pos="794"/>
        </w:tabs>
        <w:spacing w:before="4" w:line="230" w:lineRule="auto"/>
        <w:ind w:right="696"/>
      </w:pPr>
      <w:r w:rsidRPr="00291FCB">
        <w:t>Acceptance</w:t>
      </w:r>
      <w:r w:rsidRPr="00291FCB">
        <w:rPr>
          <w:spacing w:val="-5"/>
        </w:rPr>
        <w:t xml:space="preserve"> </w:t>
      </w:r>
      <w:r w:rsidRPr="00291FCB">
        <w:t>Fee</w:t>
      </w:r>
      <w:r w:rsidRPr="00291FCB">
        <w:rPr>
          <w:spacing w:val="-4"/>
        </w:rPr>
        <w:t xml:space="preserve"> </w:t>
      </w:r>
      <w:r w:rsidRPr="00291FCB">
        <w:t>of</w:t>
      </w:r>
      <w:r w:rsidRPr="00291FCB">
        <w:rPr>
          <w:spacing w:val="-4"/>
        </w:rPr>
        <w:t xml:space="preserve"> </w:t>
      </w:r>
      <w:r w:rsidRPr="00291FCB">
        <w:t>S$2,140</w:t>
      </w:r>
      <w:r w:rsidRPr="00291FCB">
        <w:rPr>
          <w:spacing w:val="-5"/>
        </w:rPr>
        <w:t xml:space="preserve"> </w:t>
      </w:r>
      <w:r w:rsidRPr="00291FCB">
        <w:t>–</w:t>
      </w:r>
      <w:r w:rsidRPr="00291FCB">
        <w:rPr>
          <w:spacing w:val="-3"/>
        </w:rPr>
        <w:t xml:space="preserve"> </w:t>
      </w:r>
      <w:r w:rsidRPr="00291FCB">
        <w:t>which</w:t>
      </w:r>
      <w:r w:rsidRPr="00291FCB">
        <w:rPr>
          <w:spacing w:val="-5"/>
        </w:rPr>
        <w:t xml:space="preserve"> </w:t>
      </w:r>
      <w:r w:rsidRPr="00291FCB">
        <w:t>will</w:t>
      </w:r>
      <w:r w:rsidRPr="00291FCB">
        <w:rPr>
          <w:spacing w:val="-5"/>
        </w:rPr>
        <w:t xml:space="preserve"> </w:t>
      </w:r>
      <w:r w:rsidRPr="00291FCB">
        <w:t>be</w:t>
      </w:r>
      <w:r w:rsidRPr="00291FCB">
        <w:rPr>
          <w:spacing w:val="-5"/>
        </w:rPr>
        <w:t xml:space="preserve"> </w:t>
      </w:r>
      <w:r w:rsidRPr="00291FCB">
        <w:t>credited</w:t>
      </w:r>
      <w:r w:rsidRPr="00291FCB">
        <w:rPr>
          <w:spacing w:val="-7"/>
        </w:rPr>
        <w:t xml:space="preserve"> </w:t>
      </w:r>
      <w:r w:rsidRPr="00291FCB">
        <w:t>towards</w:t>
      </w:r>
      <w:r w:rsidRPr="00291FCB">
        <w:rPr>
          <w:spacing w:val="-4"/>
        </w:rPr>
        <w:t xml:space="preserve"> </w:t>
      </w:r>
      <w:r w:rsidRPr="00291FCB">
        <w:t>your</w:t>
      </w:r>
      <w:r w:rsidRPr="00291FCB">
        <w:rPr>
          <w:spacing w:val="-3"/>
        </w:rPr>
        <w:t xml:space="preserve"> </w:t>
      </w:r>
      <w:r w:rsidRPr="00291FCB">
        <w:t>programme</w:t>
      </w:r>
      <w:r w:rsidRPr="00291FCB">
        <w:rPr>
          <w:spacing w:val="-5"/>
        </w:rPr>
        <w:t xml:space="preserve"> </w:t>
      </w:r>
      <w:r w:rsidRPr="00291FCB">
        <w:t>fees</w:t>
      </w:r>
      <w:r w:rsidRPr="00291FCB">
        <w:rPr>
          <w:spacing w:val="-4"/>
        </w:rPr>
        <w:t xml:space="preserve"> </w:t>
      </w:r>
      <w:r w:rsidRPr="00291FCB">
        <w:t>–</w:t>
      </w:r>
      <w:r w:rsidRPr="00291FCB">
        <w:rPr>
          <w:spacing w:val="-4"/>
        </w:rPr>
        <w:t xml:space="preserve"> </w:t>
      </w:r>
      <w:r w:rsidRPr="00291FCB">
        <w:t>is</w:t>
      </w:r>
      <w:r w:rsidRPr="00291FCB">
        <w:rPr>
          <w:spacing w:val="-4"/>
        </w:rPr>
        <w:t xml:space="preserve"> </w:t>
      </w:r>
      <w:r w:rsidRPr="00291FCB">
        <w:t>payable</w:t>
      </w:r>
      <w:r w:rsidRPr="00291FCB">
        <w:rPr>
          <w:spacing w:val="-5"/>
        </w:rPr>
        <w:t xml:space="preserve"> </w:t>
      </w:r>
      <w:r w:rsidRPr="00291FCB">
        <w:t>upon acceptance into the programme. Fee is non-refundable and non-transferable.</w:t>
      </w:r>
    </w:p>
    <w:p w14:paraId="59523FD4" w14:textId="77777777" w:rsidR="009776D7" w:rsidRPr="00291FCB" w:rsidRDefault="009776D7" w:rsidP="009776D7">
      <w:pPr>
        <w:pStyle w:val="ListParagraph"/>
        <w:numPr>
          <w:ilvl w:val="0"/>
          <w:numId w:val="2"/>
        </w:numPr>
        <w:tabs>
          <w:tab w:val="left" w:pos="794"/>
        </w:tabs>
        <w:spacing w:before="5" w:line="235" w:lineRule="auto"/>
        <w:ind w:right="608"/>
      </w:pPr>
      <w:r w:rsidRPr="00291FCB">
        <w:t>Payment of fees will be on an instalment basis, paid over 2 semesters for full-time students and 4 semesters</w:t>
      </w:r>
      <w:r w:rsidRPr="00291FCB">
        <w:rPr>
          <w:spacing w:val="-5"/>
        </w:rPr>
        <w:t xml:space="preserve"> </w:t>
      </w:r>
      <w:r w:rsidRPr="00291FCB">
        <w:t>for</w:t>
      </w:r>
      <w:r w:rsidRPr="00291FCB">
        <w:rPr>
          <w:spacing w:val="-5"/>
        </w:rPr>
        <w:t xml:space="preserve"> </w:t>
      </w:r>
      <w:r w:rsidRPr="00291FCB">
        <w:t>part-time</w:t>
      </w:r>
      <w:r w:rsidRPr="00291FCB">
        <w:rPr>
          <w:spacing w:val="-5"/>
        </w:rPr>
        <w:t xml:space="preserve"> </w:t>
      </w:r>
      <w:r w:rsidRPr="00291FCB">
        <w:t>students.</w:t>
      </w:r>
      <w:r w:rsidRPr="00291FCB">
        <w:rPr>
          <w:spacing w:val="-5"/>
        </w:rPr>
        <w:t xml:space="preserve"> </w:t>
      </w:r>
      <w:r w:rsidRPr="00291FCB">
        <w:t>Complete</w:t>
      </w:r>
      <w:r w:rsidRPr="00291FCB">
        <w:rPr>
          <w:spacing w:val="-5"/>
        </w:rPr>
        <w:t xml:space="preserve"> </w:t>
      </w:r>
      <w:r w:rsidRPr="00291FCB">
        <w:t>fee</w:t>
      </w:r>
      <w:r w:rsidRPr="00291FCB">
        <w:rPr>
          <w:spacing w:val="-5"/>
        </w:rPr>
        <w:t xml:space="preserve"> </w:t>
      </w:r>
      <w:r w:rsidRPr="00291FCB">
        <w:t>must</w:t>
      </w:r>
      <w:r w:rsidRPr="00291FCB">
        <w:rPr>
          <w:spacing w:val="-7"/>
        </w:rPr>
        <w:t xml:space="preserve"> </w:t>
      </w:r>
      <w:r w:rsidRPr="00291FCB">
        <w:t>be</w:t>
      </w:r>
      <w:r w:rsidRPr="00291FCB">
        <w:rPr>
          <w:spacing w:val="-6"/>
        </w:rPr>
        <w:t xml:space="preserve"> </w:t>
      </w:r>
      <w:r w:rsidRPr="00291FCB">
        <w:t>paid</w:t>
      </w:r>
      <w:r w:rsidRPr="00291FCB">
        <w:rPr>
          <w:spacing w:val="-6"/>
        </w:rPr>
        <w:t xml:space="preserve"> </w:t>
      </w:r>
      <w:r w:rsidRPr="00291FCB">
        <w:t>before</w:t>
      </w:r>
      <w:r w:rsidRPr="00291FCB">
        <w:rPr>
          <w:spacing w:val="-5"/>
        </w:rPr>
        <w:t xml:space="preserve"> </w:t>
      </w:r>
      <w:r w:rsidRPr="00291FCB">
        <w:t>a</w:t>
      </w:r>
      <w:r w:rsidRPr="00291FCB">
        <w:rPr>
          <w:spacing w:val="-5"/>
        </w:rPr>
        <w:t xml:space="preserve"> </w:t>
      </w:r>
      <w:r w:rsidRPr="00291FCB">
        <w:t>student</w:t>
      </w:r>
      <w:r w:rsidRPr="00291FCB">
        <w:rPr>
          <w:spacing w:val="-4"/>
        </w:rPr>
        <w:t xml:space="preserve"> </w:t>
      </w:r>
      <w:r w:rsidRPr="00291FCB">
        <w:t>can</w:t>
      </w:r>
      <w:r w:rsidRPr="00291FCB">
        <w:rPr>
          <w:spacing w:val="-6"/>
        </w:rPr>
        <w:t xml:space="preserve"> </w:t>
      </w:r>
      <w:r w:rsidRPr="00291FCB">
        <w:t>graduate</w:t>
      </w:r>
      <w:r w:rsidRPr="00291FCB">
        <w:rPr>
          <w:spacing w:val="-5"/>
        </w:rPr>
        <w:t xml:space="preserve"> </w:t>
      </w:r>
      <w:r w:rsidRPr="00291FCB">
        <w:t>from</w:t>
      </w:r>
      <w:r w:rsidRPr="00291FCB">
        <w:rPr>
          <w:spacing w:val="-5"/>
        </w:rPr>
        <w:t xml:space="preserve"> </w:t>
      </w:r>
      <w:r w:rsidRPr="00291FCB">
        <w:t xml:space="preserve">the </w:t>
      </w:r>
      <w:r w:rsidRPr="00291FCB">
        <w:rPr>
          <w:spacing w:val="-2"/>
        </w:rPr>
        <w:t>programme.</w:t>
      </w:r>
    </w:p>
    <w:p w14:paraId="43678633" w14:textId="77777777" w:rsidR="009776D7" w:rsidRPr="00291FCB" w:rsidRDefault="009776D7" w:rsidP="009776D7">
      <w:pPr>
        <w:pStyle w:val="ListParagraph"/>
        <w:numPr>
          <w:ilvl w:val="0"/>
          <w:numId w:val="2"/>
        </w:numPr>
        <w:tabs>
          <w:tab w:val="left" w:pos="794"/>
        </w:tabs>
        <w:spacing w:before="1" w:line="237" w:lineRule="auto"/>
        <w:ind w:right="275"/>
      </w:pPr>
      <w:r w:rsidRPr="00291FCB">
        <w:t xml:space="preserve">Students need to separately pay for </w:t>
      </w:r>
      <w:r w:rsidRPr="00291FCB">
        <w:rPr>
          <w:b/>
        </w:rPr>
        <w:t xml:space="preserve">Miscellaneous Student Fee (MSF) </w:t>
      </w:r>
      <w:r w:rsidRPr="00291FCB">
        <w:t>directly to the University on a semester basis. If a student has</w:t>
      </w:r>
      <w:r w:rsidRPr="00291FCB">
        <w:rPr>
          <w:spacing w:val="-1"/>
        </w:rPr>
        <w:t xml:space="preserve"> </w:t>
      </w:r>
      <w:r w:rsidRPr="00291FCB">
        <w:t>fully paid for his/her tuition fee</w:t>
      </w:r>
      <w:r w:rsidRPr="00291FCB">
        <w:rPr>
          <w:spacing w:val="-1"/>
        </w:rPr>
        <w:t xml:space="preserve"> </w:t>
      </w:r>
      <w:r w:rsidRPr="00291FCB">
        <w:t>but has yet to graduate, he/she will still need</w:t>
      </w:r>
      <w:r w:rsidRPr="00291FCB">
        <w:rPr>
          <w:spacing w:val="-5"/>
        </w:rPr>
        <w:t xml:space="preserve"> </w:t>
      </w:r>
      <w:r w:rsidRPr="00291FCB">
        <w:t>to</w:t>
      </w:r>
      <w:r w:rsidRPr="00291FCB">
        <w:rPr>
          <w:spacing w:val="-6"/>
        </w:rPr>
        <w:t xml:space="preserve"> </w:t>
      </w:r>
      <w:r w:rsidRPr="00291FCB">
        <w:t>pay</w:t>
      </w:r>
      <w:r w:rsidRPr="00291FCB">
        <w:rPr>
          <w:spacing w:val="-5"/>
        </w:rPr>
        <w:t xml:space="preserve"> </w:t>
      </w:r>
      <w:r w:rsidRPr="00291FCB">
        <w:t>for</w:t>
      </w:r>
      <w:r w:rsidRPr="00291FCB">
        <w:rPr>
          <w:spacing w:val="-4"/>
        </w:rPr>
        <w:t xml:space="preserve"> </w:t>
      </w:r>
      <w:r w:rsidRPr="00291FCB">
        <w:t>MSF</w:t>
      </w:r>
      <w:r w:rsidRPr="00291FCB">
        <w:rPr>
          <w:spacing w:val="-5"/>
        </w:rPr>
        <w:t xml:space="preserve"> </w:t>
      </w:r>
      <w:r w:rsidRPr="00291FCB">
        <w:t>for</w:t>
      </w:r>
      <w:r w:rsidRPr="00291FCB">
        <w:rPr>
          <w:spacing w:val="-5"/>
        </w:rPr>
        <w:t xml:space="preserve"> </w:t>
      </w:r>
      <w:r w:rsidRPr="00291FCB">
        <w:t>the</w:t>
      </w:r>
      <w:r w:rsidRPr="00291FCB">
        <w:rPr>
          <w:spacing w:val="-5"/>
        </w:rPr>
        <w:t xml:space="preserve"> </w:t>
      </w:r>
      <w:r w:rsidRPr="00291FCB">
        <w:t>extended</w:t>
      </w:r>
      <w:r w:rsidRPr="00291FCB">
        <w:rPr>
          <w:spacing w:val="-5"/>
        </w:rPr>
        <w:t xml:space="preserve"> </w:t>
      </w:r>
      <w:r w:rsidRPr="00291FCB">
        <w:t>semester(s).</w:t>
      </w:r>
      <w:r w:rsidRPr="00291FCB">
        <w:rPr>
          <w:spacing w:val="-6"/>
        </w:rPr>
        <w:t xml:space="preserve"> </w:t>
      </w:r>
      <w:r w:rsidRPr="00291FCB">
        <w:t>For</w:t>
      </w:r>
      <w:r w:rsidRPr="00291FCB">
        <w:rPr>
          <w:spacing w:val="-5"/>
        </w:rPr>
        <w:t xml:space="preserve"> </w:t>
      </w:r>
      <w:r w:rsidRPr="00291FCB">
        <w:t>the</w:t>
      </w:r>
      <w:r w:rsidRPr="00291FCB">
        <w:rPr>
          <w:spacing w:val="-6"/>
        </w:rPr>
        <w:t xml:space="preserve"> </w:t>
      </w:r>
      <w:r w:rsidRPr="00291FCB">
        <w:t>latest</w:t>
      </w:r>
      <w:r w:rsidRPr="00291FCB">
        <w:rPr>
          <w:spacing w:val="-5"/>
        </w:rPr>
        <w:t xml:space="preserve"> </w:t>
      </w:r>
      <w:r w:rsidRPr="00291FCB">
        <w:t>Miscellaneous</w:t>
      </w:r>
      <w:r w:rsidRPr="00291FCB">
        <w:rPr>
          <w:spacing w:val="-5"/>
        </w:rPr>
        <w:t xml:space="preserve"> </w:t>
      </w:r>
      <w:r w:rsidRPr="00291FCB">
        <w:t>student</w:t>
      </w:r>
      <w:r w:rsidRPr="00291FCB">
        <w:rPr>
          <w:spacing w:val="-5"/>
        </w:rPr>
        <w:t xml:space="preserve"> </w:t>
      </w:r>
      <w:r w:rsidRPr="00291FCB">
        <w:t>fees,</w:t>
      </w:r>
      <w:r w:rsidRPr="00291FCB">
        <w:rPr>
          <w:spacing w:val="-5"/>
        </w:rPr>
        <w:t xml:space="preserve"> </w:t>
      </w:r>
      <w:r w:rsidRPr="00291FCB">
        <w:t>please</w:t>
      </w:r>
      <w:r w:rsidRPr="00291FCB">
        <w:rPr>
          <w:spacing w:val="-6"/>
        </w:rPr>
        <w:t xml:space="preserve"> </w:t>
      </w:r>
      <w:r w:rsidRPr="00291FCB">
        <w:t xml:space="preserve">refer to Registrar’s Office website </w:t>
      </w:r>
      <w:r w:rsidRPr="00291FCB">
        <w:rPr>
          <w:u w:val="single"/>
        </w:rPr>
        <w:t>here</w:t>
      </w:r>
      <w:r w:rsidRPr="00291FCB">
        <w:t>.</w:t>
      </w:r>
    </w:p>
    <w:p w14:paraId="759438BA" w14:textId="77777777" w:rsidR="009776D7" w:rsidRPr="00291FCB" w:rsidRDefault="009776D7" w:rsidP="009776D7">
      <w:pPr>
        <w:pStyle w:val="ListParagraph"/>
        <w:numPr>
          <w:ilvl w:val="0"/>
          <w:numId w:val="2"/>
        </w:numPr>
        <w:tabs>
          <w:tab w:val="left" w:pos="794"/>
        </w:tabs>
        <w:spacing w:before="4" w:line="230" w:lineRule="auto"/>
        <w:ind w:right="259"/>
      </w:pPr>
      <w:r w:rsidRPr="00291FCB">
        <w:lastRenderedPageBreak/>
        <w:t>Singapore</w:t>
      </w:r>
      <w:r w:rsidRPr="00291FCB">
        <w:rPr>
          <w:spacing w:val="-6"/>
        </w:rPr>
        <w:t xml:space="preserve"> </w:t>
      </w:r>
      <w:r w:rsidRPr="00291FCB">
        <w:t>Citizens</w:t>
      </w:r>
      <w:r w:rsidRPr="00291FCB">
        <w:rPr>
          <w:spacing w:val="-6"/>
        </w:rPr>
        <w:t xml:space="preserve"> </w:t>
      </w:r>
      <w:r w:rsidRPr="00291FCB">
        <w:t>or</w:t>
      </w:r>
      <w:r w:rsidRPr="00291FCB">
        <w:rPr>
          <w:spacing w:val="-5"/>
        </w:rPr>
        <w:t xml:space="preserve"> </w:t>
      </w:r>
      <w:r w:rsidRPr="00291FCB">
        <w:t>Permanent</w:t>
      </w:r>
      <w:r w:rsidRPr="00291FCB">
        <w:rPr>
          <w:spacing w:val="-5"/>
        </w:rPr>
        <w:t xml:space="preserve"> </w:t>
      </w:r>
      <w:r w:rsidRPr="00291FCB">
        <w:t>Residents</w:t>
      </w:r>
      <w:r w:rsidRPr="00291FCB">
        <w:rPr>
          <w:spacing w:val="-6"/>
        </w:rPr>
        <w:t xml:space="preserve"> </w:t>
      </w:r>
      <w:r w:rsidRPr="00291FCB">
        <w:t>may</w:t>
      </w:r>
      <w:r w:rsidRPr="00291FCB">
        <w:rPr>
          <w:spacing w:val="-6"/>
        </w:rPr>
        <w:t xml:space="preserve"> </w:t>
      </w:r>
      <w:r w:rsidRPr="00291FCB">
        <w:t>apply</w:t>
      </w:r>
      <w:r w:rsidRPr="00291FCB">
        <w:rPr>
          <w:spacing w:val="-7"/>
        </w:rPr>
        <w:t xml:space="preserve"> </w:t>
      </w:r>
      <w:r w:rsidRPr="00291FCB">
        <w:t>for</w:t>
      </w:r>
      <w:r w:rsidRPr="00291FCB">
        <w:rPr>
          <w:spacing w:val="-7"/>
        </w:rPr>
        <w:t xml:space="preserve"> </w:t>
      </w:r>
      <w:r w:rsidRPr="00291FCB">
        <w:t>the</w:t>
      </w:r>
      <w:r w:rsidRPr="00291FCB">
        <w:rPr>
          <w:spacing w:val="-7"/>
        </w:rPr>
        <w:t xml:space="preserve"> </w:t>
      </w:r>
      <w:r w:rsidRPr="00291FCB">
        <w:t>MPA</w:t>
      </w:r>
      <w:r w:rsidRPr="00291FCB">
        <w:rPr>
          <w:spacing w:val="-4"/>
        </w:rPr>
        <w:t xml:space="preserve"> </w:t>
      </w:r>
      <w:r w:rsidRPr="00291FCB">
        <w:t>Postgraduate</w:t>
      </w:r>
      <w:r w:rsidRPr="00291FCB">
        <w:rPr>
          <w:spacing w:val="-5"/>
        </w:rPr>
        <w:t xml:space="preserve"> </w:t>
      </w:r>
      <w:r w:rsidRPr="00291FCB">
        <w:t>Scholarship.</w:t>
      </w:r>
      <w:r w:rsidRPr="00291FCB">
        <w:rPr>
          <w:spacing w:val="-6"/>
        </w:rPr>
        <w:t xml:space="preserve"> </w:t>
      </w:r>
      <w:r w:rsidRPr="00291FCB">
        <w:t>Please</w:t>
      </w:r>
      <w:r w:rsidRPr="00291FCB">
        <w:rPr>
          <w:spacing w:val="-6"/>
        </w:rPr>
        <w:t xml:space="preserve"> </w:t>
      </w:r>
      <w:r w:rsidRPr="00291FCB">
        <w:t xml:space="preserve">refer to the </w:t>
      </w:r>
      <w:r w:rsidRPr="00291FCB">
        <w:rPr>
          <w:u w:val="single"/>
        </w:rPr>
        <w:t>MPA Scholarship website</w:t>
      </w:r>
      <w:r w:rsidRPr="00291FCB">
        <w:t xml:space="preserve"> for further details.</w:t>
      </w:r>
    </w:p>
    <w:p w14:paraId="52512E7B" w14:textId="77777777" w:rsidR="009776D7" w:rsidRPr="00291FCB" w:rsidRDefault="009776D7" w:rsidP="009776D7">
      <w:pPr>
        <w:pStyle w:val="ListParagraph"/>
        <w:numPr>
          <w:ilvl w:val="0"/>
          <w:numId w:val="2"/>
        </w:numPr>
        <w:tabs>
          <w:tab w:val="left" w:pos="794"/>
        </w:tabs>
        <w:spacing w:before="5" w:line="235" w:lineRule="auto"/>
        <w:ind w:right="619"/>
      </w:pPr>
      <w:r w:rsidRPr="00291FCB">
        <w:t>Singapore</w:t>
      </w:r>
      <w:r w:rsidRPr="00291FCB">
        <w:rPr>
          <w:spacing w:val="-6"/>
        </w:rPr>
        <w:t xml:space="preserve"> </w:t>
      </w:r>
      <w:r w:rsidRPr="00291FCB">
        <w:t>Citizens</w:t>
      </w:r>
      <w:r w:rsidRPr="00291FCB">
        <w:rPr>
          <w:spacing w:val="-6"/>
        </w:rPr>
        <w:t xml:space="preserve"> </w:t>
      </w:r>
      <w:r w:rsidRPr="00291FCB">
        <w:t>or</w:t>
      </w:r>
      <w:r w:rsidRPr="00291FCB">
        <w:rPr>
          <w:spacing w:val="-5"/>
        </w:rPr>
        <w:t xml:space="preserve"> </w:t>
      </w:r>
      <w:r w:rsidRPr="00291FCB">
        <w:t>Singapore</w:t>
      </w:r>
      <w:r w:rsidRPr="00291FCB">
        <w:rPr>
          <w:spacing w:val="-6"/>
        </w:rPr>
        <w:t xml:space="preserve"> </w:t>
      </w:r>
      <w:r w:rsidRPr="00291FCB">
        <w:t>Permanent</w:t>
      </w:r>
      <w:r w:rsidRPr="00291FCB">
        <w:rPr>
          <w:spacing w:val="-5"/>
        </w:rPr>
        <w:t xml:space="preserve"> </w:t>
      </w:r>
      <w:r w:rsidRPr="00291FCB">
        <w:t>Residents</w:t>
      </w:r>
      <w:r w:rsidRPr="00291FCB">
        <w:rPr>
          <w:spacing w:val="-5"/>
        </w:rPr>
        <w:t xml:space="preserve"> </w:t>
      </w:r>
      <w:r w:rsidRPr="00291FCB">
        <w:t>may</w:t>
      </w:r>
      <w:r w:rsidRPr="00291FCB">
        <w:rPr>
          <w:spacing w:val="-5"/>
        </w:rPr>
        <w:t xml:space="preserve"> </w:t>
      </w:r>
      <w:r w:rsidRPr="00291FCB">
        <w:t>apply</w:t>
      </w:r>
      <w:r w:rsidRPr="00291FCB">
        <w:rPr>
          <w:spacing w:val="-6"/>
        </w:rPr>
        <w:t xml:space="preserve"> </w:t>
      </w:r>
      <w:r w:rsidRPr="00291FCB">
        <w:t>for</w:t>
      </w:r>
      <w:r w:rsidRPr="00291FCB">
        <w:rPr>
          <w:spacing w:val="-6"/>
        </w:rPr>
        <w:t xml:space="preserve"> </w:t>
      </w:r>
      <w:r w:rsidRPr="00291FCB">
        <w:t>the</w:t>
      </w:r>
      <w:r w:rsidRPr="00291FCB">
        <w:rPr>
          <w:spacing w:val="-6"/>
        </w:rPr>
        <w:t xml:space="preserve"> </w:t>
      </w:r>
      <w:r w:rsidRPr="00291FCB">
        <w:t>MPA’s</w:t>
      </w:r>
      <w:r w:rsidRPr="00291FCB">
        <w:rPr>
          <w:spacing w:val="-6"/>
        </w:rPr>
        <w:t xml:space="preserve"> </w:t>
      </w:r>
      <w:r w:rsidRPr="00291FCB">
        <w:t>Maritime</w:t>
      </w:r>
      <w:r w:rsidRPr="00291FCB">
        <w:rPr>
          <w:spacing w:val="-6"/>
        </w:rPr>
        <w:t xml:space="preserve"> </w:t>
      </w:r>
      <w:r w:rsidRPr="00291FCB">
        <w:t>Cluster</w:t>
      </w:r>
      <w:r w:rsidRPr="00291FCB">
        <w:rPr>
          <w:spacing w:val="-5"/>
        </w:rPr>
        <w:t xml:space="preserve"> </w:t>
      </w:r>
      <w:r w:rsidRPr="00291FCB">
        <w:t>Fund (MCF) support with up to 70%* co-funding of the course/tuition fee (excluding GST), subject to a cap.</w:t>
      </w:r>
      <w:r w:rsidRPr="00291FCB">
        <w:rPr>
          <w:spacing w:val="40"/>
        </w:rPr>
        <w:t xml:space="preserve"> </w:t>
      </w:r>
      <w:r w:rsidRPr="00291FCB">
        <w:t>Please refer to</w:t>
      </w:r>
      <w:r w:rsidRPr="00291FCB">
        <w:rPr>
          <w:spacing w:val="40"/>
        </w:rPr>
        <w:t xml:space="preserve"> </w:t>
      </w:r>
      <w:r w:rsidRPr="00291FCB">
        <w:t xml:space="preserve">MCF </w:t>
      </w:r>
      <w:r w:rsidRPr="00291FCB">
        <w:rPr>
          <w:u w:val="single"/>
        </w:rPr>
        <w:t>Training@MaritimeSingapore</w:t>
      </w:r>
      <w:r w:rsidRPr="00291FCB">
        <w:t xml:space="preserve"> for more details.</w:t>
      </w:r>
    </w:p>
    <w:p w14:paraId="0F7108B7" w14:textId="77777777" w:rsidR="009776D7" w:rsidRPr="00291FCB" w:rsidRDefault="009776D7" w:rsidP="009776D7">
      <w:pPr>
        <w:pStyle w:val="ListParagraph"/>
        <w:numPr>
          <w:ilvl w:val="0"/>
          <w:numId w:val="2"/>
        </w:numPr>
        <w:tabs>
          <w:tab w:val="left" w:pos="794"/>
        </w:tabs>
        <w:spacing w:before="3" w:line="235" w:lineRule="auto"/>
        <w:ind w:right="596"/>
      </w:pPr>
      <w:r w:rsidRPr="00291FCB">
        <w:t>Programme</w:t>
      </w:r>
      <w:r w:rsidRPr="00291FCB">
        <w:rPr>
          <w:spacing w:val="-5"/>
        </w:rPr>
        <w:t xml:space="preserve"> </w:t>
      </w:r>
      <w:r w:rsidRPr="00291FCB">
        <w:t>fee</w:t>
      </w:r>
      <w:r w:rsidRPr="00291FCB">
        <w:rPr>
          <w:spacing w:val="-6"/>
        </w:rPr>
        <w:t xml:space="preserve"> </w:t>
      </w:r>
      <w:r w:rsidRPr="00291FCB">
        <w:t>is</w:t>
      </w:r>
      <w:r w:rsidRPr="00291FCB">
        <w:rPr>
          <w:spacing w:val="-4"/>
        </w:rPr>
        <w:t xml:space="preserve"> </w:t>
      </w:r>
      <w:r w:rsidRPr="00291FCB">
        <w:t>for</w:t>
      </w:r>
      <w:r w:rsidRPr="00291FCB">
        <w:rPr>
          <w:spacing w:val="-4"/>
        </w:rPr>
        <w:t xml:space="preserve"> </w:t>
      </w:r>
      <w:r w:rsidRPr="00291FCB">
        <w:t>40</w:t>
      </w:r>
      <w:r w:rsidRPr="00291FCB">
        <w:rPr>
          <w:spacing w:val="-6"/>
        </w:rPr>
        <w:t xml:space="preserve"> </w:t>
      </w:r>
      <w:r w:rsidRPr="00291FCB">
        <w:t>Modular</w:t>
      </w:r>
      <w:r w:rsidRPr="00291FCB">
        <w:rPr>
          <w:spacing w:val="-4"/>
        </w:rPr>
        <w:t xml:space="preserve"> </w:t>
      </w:r>
      <w:r w:rsidRPr="00291FCB">
        <w:t>Credits</w:t>
      </w:r>
      <w:r w:rsidRPr="00291FCB">
        <w:rPr>
          <w:spacing w:val="-4"/>
        </w:rPr>
        <w:t xml:space="preserve"> </w:t>
      </w:r>
      <w:r w:rsidRPr="00291FCB">
        <w:t>(MCs)</w:t>
      </w:r>
      <w:r w:rsidRPr="00291FCB">
        <w:rPr>
          <w:spacing w:val="-4"/>
        </w:rPr>
        <w:t xml:space="preserve"> </w:t>
      </w:r>
      <w:r w:rsidRPr="00291FCB">
        <w:t>only.</w:t>
      </w:r>
      <w:r w:rsidRPr="00291FCB">
        <w:rPr>
          <w:spacing w:val="-4"/>
        </w:rPr>
        <w:t xml:space="preserve"> </w:t>
      </w:r>
      <w:r w:rsidRPr="00291FCB">
        <w:t>To</w:t>
      </w:r>
      <w:r w:rsidRPr="00291FCB">
        <w:rPr>
          <w:spacing w:val="-4"/>
        </w:rPr>
        <w:t xml:space="preserve"> </w:t>
      </w:r>
      <w:r w:rsidRPr="00291FCB">
        <w:t>graduate,</w:t>
      </w:r>
      <w:r w:rsidRPr="00291FCB">
        <w:rPr>
          <w:spacing w:val="-5"/>
        </w:rPr>
        <w:t xml:space="preserve"> </w:t>
      </w:r>
      <w:r w:rsidRPr="00291FCB">
        <w:t>a</w:t>
      </w:r>
      <w:r w:rsidRPr="00291FCB">
        <w:rPr>
          <w:spacing w:val="-5"/>
        </w:rPr>
        <w:t xml:space="preserve"> </w:t>
      </w:r>
      <w:r w:rsidRPr="00291FCB">
        <w:t>student</w:t>
      </w:r>
      <w:r w:rsidRPr="00291FCB">
        <w:rPr>
          <w:spacing w:val="-5"/>
        </w:rPr>
        <w:t xml:space="preserve"> </w:t>
      </w:r>
      <w:r w:rsidRPr="00291FCB">
        <w:t>has</w:t>
      </w:r>
      <w:r w:rsidRPr="00291FCB">
        <w:rPr>
          <w:spacing w:val="-4"/>
        </w:rPr>
        <w:t xml:space="preserve"> </w:t>
      </w:r>
      <w:r w:rsidRPr="00291FCB">
        <w:t>to</w:t>
      </w:r>
      <w:r w:rsidRPr="00291FCB">
        <w:rPr>
          <w:spacing w:val="-4"/>
        </w:rPr>
        <w:t xml:space="preserve"> </w:t>
      </w:r>
      <w:r w:rsidRPr="00291FCB">
        <w:t>complete</w:t>
      </w:r>
      <w:r w:rsidRPr="00291FCB">
        <w:rPr>
          <w:spacing w:val="-4"/>
        </w:rPr>
        <w:t xml:space="preserve"> </w:t>
      </w:r>
      <w:r w:rsidRPr="00291FCB">
        <w:t>40</w:t>
      </w:r>
      <w:r w:rsidRPr="00291FCB">
        <w:rPr>
          <w:spacing w:val="-4"/>
        </w:rPr>
        <w:t xml:space="preserve"> </w:t>
      </w:r>
      <w:r w:rsidRPr="00291FCB">
        <w:t>MCs. Students reading more than 40 MCs will incur additional prorated programme fees (without subsidy/rebate) at the prevailing rate of the Academic Year in which the module is read.</w:t>
      </w:r>
    </w:p>
    <w:p w14:paraId="7E681AC2" w14:textId="77777777" w:rsidR="009776D7" w:rsidRPr="00291FCB" w:rsidRDefault="009776D7" w:rsidP="009776D7">
      <w:pPr>
        <w:pStyle w:val="ListParagraph"/>
        <w:numPr>
          <w:ilvl w:val="0"/>
          <w:numId w:val="2"/>
        </w:numPr>
        <w:tabs>
          <w:tab w:val="left" w:pos="794"/>
        </w:tabs>
        <w:spacing w:before="1" w:line="229" w:lineRule="exact"/>
      </w:pPr>
      <w:r w:rsidRPr="00291FCB">
        <w:t>Programme</w:t>
      </w:r>
      <w:r w:rsidRPr="00291FCB">
        <w:rPr>
          <w:spacing w:val="-7"/>
        </w:rPr>
        <w:t xml:space="preserve"> </w:t>
      </w:r>
      <w:r w:rsidRPr="00291FCB">
        <w:t>fees</w:t>
      </w:r>
      <w:r w:rsidRPr="00291FCB">
        <w:rPr>
          <w:spacing w:val="-6"/>
        </w:rPr>
        <w:t xml:space="preserve"> </w:t>
      </w:r>
      <w:r w:rsidRPr="00291FCB">
        <w:t>do</w:t>
      </w:r>
      <w:r w:rsidRPr="00291FCB">
        <w:rPr>
          <w:spacing w:val="-6"/>
        </w:rPr>
        <w:t xml:space="preserve"> </w:t>
      </w:r>
      <w:r w:rsidRPr="00291FCB">
        <w:t>not</w:t>
      </w:r>
      <w:r w:rsidRPr="00291FCB">
        <w:rPr>
          <w:spacing w:val="-6"/>
        </w:rPr>
        <w:t xml:space="preserve"> </w:t>
      </w:r>
      <w:r w:rsidRPr="00291FCB">
        <w:t>include</w:t>
      </w:r>
      <w:r w:rsidRPr="00291FCB">
        <w:rPr>
          <w:spacing w:val="-7"/>
        </w:rPr>
        <w:t xml:space="preserve"> </w:t>
      </w:r>
      <w:r w:rsidRPr="00291FCB">
        <w:t>the</w:t>
      </w:r>
      <w:r w:rsidRPr="00291FCB">
        <w:rPr>
          <w:spacing w:val="-6"/>
        </w:rPr>
        <w:t xml:space="preserve"> </w:t>
      </w:r>
      <w:r w:rsidRPr="00291FCB">
        <w:t>cost</w:t>
      </w:r>
      <w:r w:rsidRPr="00291FCB">
        <w:rPr>
          <w:spacing w:val="-7"/>
        </w:rPr>
        <w:t xml:space="preserve"> </w:t>
      </w:r>
      <w:r w:rsidRPr="00291FCB">
        <w:t>of</w:t>
      </w:r>
      <w:r w:rsidRPr="00291FCB">
        <w:rPr>
          <w:spacing w:val="-7"/>
        </w:rPr>
        <w:t xml:space="preserve"> </w:t>
      </w:r>
      <w:r w:rsidRPr="00291FCB">
        <w:t>recommended</w:t>
      </w:r>
      <w:r w:rsidRPr="00291FCB">
        <w:rPr>
          <w:spacing w:val="-7"/>
        </w:rPr>
        <w:t xml:space="preserve"> </w:t>
      </w:r>
      <w:r w:rsidRPr="00291FCB">
        <w:t>textbooks</w:t>
      </w:r>
      <w:r w:rsidRPr="00291FCB">
        <w:rPr>
          <w:spacing w:val="-6"/>
        </w:rPr>
        <w:t xml:space="preserve"> </w:t>
      </w:r>
      <w:r w:rsidRPr="00291FCB">
        <w:t>and</w:t>
      </w:r>
      <w:r w:rsidRPr="00291FCB">
        <w:rPr>
          <w:spacing w:val="-6"/>
        </w:rPr>
        <w:t xml:space="preserve"> </w:t>
      </w:r>
      <w:r w:rsidRPr="00291FCB">
        <w:rPr>
          <w:spacing w:val="-2"/>
        </w:rPr>
        <w:t>readings.</w:t>
      </w:r>
    </w:p>
    <w:p w14:paraId="7AD79336" w14:textId="77777777" w:rsidR="009776D7" w:rsidRPr="00291FCB" w:rsidRDefault="009776D7" w:rsidP="009776D7">
      <w:pPr>
        <w:pStyle w:val="ListParagraph"/>
        <w:numPr>
          <w:ilvl w:val="0"/>
          <w:numId w:val="2"/>
        </w:numPr>
        <w:tabs>
          <w:tab w:val="left" w:pos="794"/>
        </w:tabs>
        <w:spacing w:before="3" w:line="230" w:lineRule="auto"/>
        <w:ind w:right="403"/>
      </w:pPr>
      <w:r w:rsidRPr="00291FCB">
        <w:t>The</w:t>
      </w:r>
      <w:r w:rsidRPr="00291FCB">
        <w:rPr>
          <w:spacing w:val="-5"/>
        </w:rPr>
        <w:t xml:space="preserve"> </w:t>
      </w:r>
      <w:r w:rsidRPr="00291FCB">
        <w:t>cost</w:t>
      </w:r>
      <w:r w:rsidRPr="00291FCB">
        <w:rPr>
          <w:spacing w:val="-4"/>
        </w:rPr>
        <w:t xml:space="preserve"> </w:t>
      </w:r>
      <w:r w:rsidRPr="00291FCB">
        <w:t>of</w:t>
      </w:r>
      <w:r w:rsidRPr="00291FCB">
        <w:rPr>
          <w:spacing w:val="-5"/>
        </w:rPr>
        <w:t xml:space="preserve"> </w:t>
      </w:r>
      <w:r w:rsidRPr="00291FCB">
        <w:t>travel,</w:t>
      </w:r>
      <w:r w:rsidRPr="00291FCB">
        <w:rPr>
          <w:spacing w:val="-5"/>
        </w:rPr>
        <w:t xml:space="preserve"> </w:t>
      </w:r>
      <w:r w:rsidRPr="00291FCB">
        <w:t>accommodation</w:t>
      </w:r>
      <w:r w:rsidRPr="00291FCB">
        <w:rPr>
          <w:spacing w:val="-6"/>
        </w:rPr>
        <w:t xml:space="preserve"> </w:t>
      </w:r>
      <w:r w:rsidRPr="00291FCB">
        <w:t>and</w:t>
      </w:r>
      <w:r w:rsidRPr="00291FCB">
        <w:rPr>
          <w:spacing w:val="-3"/>
        </w:rPr>
        <w:t xml:space="preserve"> </w:t>
      </w:r>
      <w:r w:rsidRPr="00291FCB">
        <w:t>miscellaneous</w:t>
      </w:r>
      <w:r w:rsidRPr="00291FCB">
        <w:rPr>
          <w:spacing w:val="-5"/>
        </w:rPr>
        <w:t xml:space="preserve"> </w:t>
      </w:r>
      <w:r w:rsidRPr="00291FCB">
        <w:t>expenses</w:t>
      </w:r>
      <w:r w:rsidRPr="00291FCB">
        <w:rPr>
          <w:spacing w:val="-3"/>
        </w:rPr>
        <w:t xml:space="preserve"> </w:t>
      </w:r>
      <w:r w:rsidRPr="00291FCB">
        <w:t>are</w:t>
      </w:r>
      <w:r w:rsidRPr="00291FCB">
        <w:rPr>
          <w:spacing w:val="-4"/>
        </w:rPr>
        <w:t xml:space="preserve"> </w:t>
      </w:r>
      <w:r w:rsidRPr="00291FCB">
        <w:t>not</w:t>
      </w:r>
      <w:r w:rsidRPr="00291FCB">
        <w:rPr>
          <w:spacing w:val="-4"/>
        </w:rPr>
        <w:t xml:space="preserve"> </w:t>
      </w:r>
      <w:r w:rsidRPr="00291FCB">
        <w:t>included</w:t>
      </w:r>
      <w:r w:rsidRPr="00291FCB">
        <w:rPr>
          <w:spacing w:val="-6"/>
        </w:rPr>
        <w:t xml:space="preserve"> </w:t>
      </w:r>
      <w:r w:rsidRPr="00291FCB">
        <w:t>and</w:t>
      </w:r>
      <w:r w:rsidRPr="00291FCB">
        <w:rPr>
          <w:spacing w:val="-3"/>
        </w:rPr>
        <w:t xml:space="preserve"> </w:t>
      </w:r>
      <w:r w:rsidRPr="00291FCB">
        <w:t>are</w:t>
      </w:r>
      <w:r w:rsidRPr="00291FCB">
        <w:rPr>
          <w:spacing w:val="-5"/>
        </w:rPr>
        <w:t xml:space="preserve"> </w:t>
      </w:r>
      <w:r w:rsidRPr="00291FCB">
        <w:t>to</w:t>
      </w:r>
      <w:r w:rsidRPr="00291FCB">
        <w:rPr>
          <w:spacing w:val="-5"/>
        </w:rPr>
        <w:t xml:space="preserve"> </w:t>
      </w:r>
      <w:r w:rsidRPr="00291FCB">
        <w:t>be</w:t>
      </w:r>
      <w:r w:rsidRPr="00291FCB">
        <w:rPr>
          <w:spacing w:val="-5"/>
        </w:rPr>
        <w:t xml:space="preserve"> </w:t>
      </w:r>
      <w:r w:rsidRPr="00291FCB">
        <w:t>borne</w:t>
      </w:r>
      <w:r w:rsidRPr="00291FCB">
        <w:rPr>
          <w:spacing w:val="-7"/>
        </w:rPr>
        <w:t xml:space="preserve"> </w:t>
      </w:r>
      <w:r w:rsidRPr="00291FCB">
        <w:t xml:space="preserve">by the participant. For an estimated cost of living, please click </w:t>
      </w:r>
      <w:r w:rsidRPr="00291FCB">
        <w:rPr>
          <w:u w:val="single"/>
        </w:rPr>
        <w:t>here</w:t>
      </w:r>
      <w:r w:rsidRPr="00291FCB">
        <w:t>.</w:t>
      </w:r>
    </w:p>
    <w:p w14:paraId="3B377FDE" w14:textId="77777777" w:rsidR="009776D7" w:rsidRPr="00291FCB" w:rsidRDefault="009776D7" w:rsidP="009776D7">
      <w:pPr>
        <w:pStyle w:val="ListParagraph"/>
        <w:numPr>
          <w:ilvl w:val="0"/>
          <w:numId w:val="2"/>
        </w:numPr>
        <w:tabs>
          <w:tab w:val="left" w:pos="794"/>
        </w:tabs>
      </w:pPr>
      <w:r w:rsidRPr="00291FCB">
        <w:t>Tuition</w:t>
      </w:r>
      <w:r w:rsidRPr="00291FCB">
        <w:rPr>
          <w:spacing w:val="-8"/>
        </w:rPr>
        <w:t xml:space="preserve"> </w:t>
      </w:r>
      <w:r w:rsidRPr="00291FCB">
        <w:t>fees</w:t>
      </w:r>
      <w:r w:rsidRPr="00291FCB">
        <w:rPr>
          <w:spacing w:val="-7"/>
        </w:rPr>
        <w:t xml:space="preserve"> </w:t>
      </w:r>
      <w:r w:rsidRPr="00291FCB">
        <w:t>are</w:t>
      </w:r>
      <w:r w:rsidRPr="00291FCB">
        <w:rPr>
          <w:spacing w:val="-9"/>
        </w:rPr>
        <w:t xml:space="preserve"> </w:t>
      </w:r>
      <w:r w:rsidRPr="00291FCB">
        <w:t>reviewed</w:t>
      </w:r>
      <w:r w:rsidRPr="00291FCB">
        <w:rPr>
          <w:spacing w:val="-7"/>
        </w:rPr>
        <w:t xml:space="preserve"> </w:t>
      </w:r>
      <w:r w:rsidRPr="00291FCB">
        <w:t>yearly</w:t>
      </w:r>
      <w:r w:rsidRPr="00291FCB">
        <w:rPr>
          <w:spacing w:val="-8"/>
        </w:rPr>
        <w:t xml:space="preserve"> </w:t>
      </w:r>
      <w:r w:rsidRPr="00291FCB">
        <w:t>and</w:t>
      </w:r>
      <w:r w:rsidRPr="00291FCB">
        <w:rPr>
          <w:spacing w:val="-7"/>
        </w:rPr>
        <w:t xml:space="preserve"> </w:t>
      </w:r>
      <w:r w:rsidRPr="00291FCB">
        <w:t>thus</w:t>
      </w:r>
      <w:r w:rsidRPr="00291FCB">
        <w:rPr>
          <w:spacing w:val="-7"/>
        </w:rPr>
        <w:t xml:space="preserve"> </w:t>
      </w:r>
      <w:r w:rsidRPr="00291FCB">
        <w:t>subject</w:t>
      </w:r>
      <w:r w:rsidRPr="00291FCB">
        <w:rPr>
          <w:spacing w:val="-8"/>
        </w:rPr>
        <w:t xml:space="preserve"> </w:t>
      </w:r>
      <w:r w:rsidRPr="00291FCB">
        <w:t>to</w:t>
      </w:r>
      <w:r w:rsidRPr="00291FCB">
        <w:rPr>
          <w:spacing w:val="-8"/>
        </w:rPr>
        <w:t xml:space="preserve"> </w:t>
      </w:r>
      <w:r w:rsidRPr="00291FCB">
        <w:rPr>
          <w:spacing w:val="-2"/>
        </w:rPr>
        <w:t>revisions.</w:t>
      </w:r>
    </w:p>
    <w:p w14:paraId="5B314E39" w14:textId="77777777" w:rsidR="009776D7" w:rsidRPr="00291FCB" w:rsidRDefault="009776D7" w:rsidP="009776D7">
      <w:pPr>
        <w:pStyle w:val="BodyText"/>
      </w:pPr>
    </w:p>
    <w:p w14:paraId="0D92D41A" w14:textId="77777777" w:rsidR="009776D7" w:rsidRPr="00291FCB" w:rsidRDefault="009776D7" w:rsidP="009776D7">
      <w:pPr>
        <w:pStyle w:val="BodyText"/>
        <w:spacing w:before="57"/>
      </w:pPr>
    </w:p>
    <w:p w14:paraId="54DF926E" w14:textId="77777777" w:rsidR="009776D7" w:rsidRPr="00291FCB" w:rsidRDefault="009776D7" w:rsidP="009776D7">
      <w:pPr>
        <w:spacing w:line="249" w:lineRule="auto"/>
        <w:ind w:left="117" w:right="132"/>
      </w:pPr>
      <w:r w:rsidRPr="00291FCB">
        <w:rPr>
          <w:w w:val="105"/>
        </w:rPr>
        <w:t>All</w:t>
      </w:r>
      <w:r w:rsidRPr="00291FCB">
        <w:rPr>
          <w:spacing w:val="-9"/>
          <w:w w:val="105"/>
        </w:rPr>
        <w:t xml:space="preserve"> </w:t>
      </w:r>
      <w:r w:rsidRPr="00291FCB">
        <w:rPr>
          <w:w w:val="105"/>
        </w:rPr>
        <w:t>fees</w:t>
      </w:r>
      <w:r w:rsidRPr="00291FCB">
        <w:rPr>
          <w:spacing w:val="-10"/>
          <w:w w:val="105"/>
        </w:rPr>
        <w:t xml:space="preserve"> </w:t>
      </w:r>
      <w:r w:rsidRPr="00291FCB">
        <w:rPr>
          <w:w w:val="105"/>
        </w:rPr>
        <w:t>shown</w:t>
      </w:r>
      <w:r w:rsidRPr="00291FCB">
        <w:rPr>
          <w:spacing w:val="-10"/>
          <w:w w:val="105"/>
        </w:rPr>
        <w:t xml:space="preserve"> </w:t>
      </w:r>
      <w:r w:rsidRPr="00291FCB">
        <w:rPr>
          <w:w w:val="105"/>
        </w:rPr>
        <w:t>in</w:t>
      </w:r>
      <w:r w:rsidRPr="00291FCB">
        <w:rPr>
          <w:spacing w:val="-9"/>
          <w:w w:val="105"/>
        </w:rPr>
        <w:t xml:space="preserve"> </w:t>
      </w:r>
      <w:r w:rsidRPr="00291FCB">
        <w:rPr>
          <w:w w:val="105"/>
        </w:rPr>
        <w:t>the</w:t>
      </w:r>
      <w:r w:rsidRPr="00291FCB">
        <w:rPr>
          <w:spacing w:val="-10"/>
          <w:w w:val="105"/>
        </w:rPr>
        <w:t xml:space="preserve"> </w:t>
      </w:r>
      <w:r w:rsidRPr="00291FCB">
        <w:rPr>
          <w:w w:val="105"/>
        </w:rPr>
        <w:t>table</w:t>
      </w:r>
      <w:r w:rsidRPr="00291FCB">
        <w:rPr>
          <w:spacing w:val="-9"/>
          <w:w w:val="105"/>
        </w:rPr>
        <w:t xml:space="preserve"> </w:t>
      </w:r>
      <w:r w:rsidRPr="00291FCB">
        <w:rPr>
          <w:w w:val="105"/>
        </w:rPr>
        <w:t>are</w:t>
      </w:r>
      <w:r w:rsidRPr="00291FCB">
        <w:rPr>
          <w:spacing w:val="-8"/>
          <w:w w:val="105"/>
        </w:rPr>
        <w:t xml:space="preserve"> </w:t>
      </w:r>
      <w:r w:rsidRPr="00291FCB">
        <w:rPr>
          <w:w w:val="105"/>
        </w:rPr>
        <w:t>inclusive</w:t>
      </w:r>
      <w:r w:rsidRPr="00291FCB">
        <w:rPr>
          <w:spacing w:val="-8"/>
          <w:w w:val="105"/>
        </w:rPr>
        <w:t xml:space="preserve"> </w:t>
      </w:r>
      <w:r w:rsidRPr="00291FCB">
        <w:rPr>
          <w:w w:val="105"/>
        </w:rPr>
        <w:t>of</w:t>
      </w:r>
      <w:r w:rsidRPr="00291FCB">
        <w:rPr>
          <w:spacing w:val="-11"/>
          <w:w w:val="105"/>
        </w:rPr>
        <w:t xml:space="preserve"> </w:t>
      </w:r>
      <w:r w:rsidRPr="00291FCB">
        <w:rPr>
          <w:w w:val="105"/>
        </w:rPr>
        <w:t>prevailing</w:t>
      </w:r>
      <w:r w:rsidRPr="00291FCB">
        <w:rPr>
          <w:spacing w:val="-10"/>
          <w:w w:val="105"/>
        </w:rPr>
        <w:t xml:space="preserve"> </w:t>
      </w:r>
      <w:r w:rsidRPr="00291FCB">
        <w:rPr>
          <w:w w:val="105"/>
        </w:rPr>
        <w:t>GST.</w:t>
      </w:r>
      <w:r w:rsidRPr="00291FCB">
        <w:rPr>
          <w:spacing w:val="-10"/>
          <w:w w:val="105"/>
        </w:rPr>
        <w:t xml:space="preserve"> </w:t>
      </w:r>
      <w:r w:rsidRPr="00291FCB">
        <w:rPr>
          <w:w w:val="105"/>
        </w:rPr>
        <w:t>The</w:t>
      </w:r>
      <w:r w:rsidRPr="00291FCB">
        <w:rPr>
          <w:spacing w:val="-9"/>
          <w:w w:val="105"/>
        </w:rPr>
        <w:t xml:space="preserve"> </w:t>
      </w:r>
      <w:r w:rsidRPr="00291FCB">
        <w:rPr>
          <w:w w:val="105"/>
        </w:rPr>
        <w:t>prevailing</w:t>
      </w:r>
      <w:r w:rsidRPr="00291FCB">
        <w:rPr>
          <w:spacing w:val="-8"/>
          <w:w w:val="105"/>
        </w:rPr>
        <w:t xml:space="preserve"> </w:t>
      </w:r>
      <w:r w:rsidRPr="00291FCB">
        <w:rPr>
          <w:w w:val="105"/>
        </w:rPr>
        <w:t>GST</w:t>
      </w:r>
      <w:r w:rsidRPr="00291FCB">
        <w:rPr>
          <w:spacing w:val="-8"/>
          <w:w w:val="105"/>
        </w:rPr>
        <w:t xml:space="preserve"> </w:t>
      </w:r>
      <w:r w:rsidRPr="00291FCB">
        <w:rPr>
          <w:w w:val="105"/>
        </w:rPr>
        <w:t>is</w:t>
      </w:r>
      <w:r w:rsidRPr="00291FCB">
        <w:rPr>
          <w:spacing w:val="-8"/>
          <w:w w:val="105"/>
        </w:rPr>
        <w:t xml:space="preserve"> </w:t>
      </w:r>
      <w:r w:rsidRPr="00291FCB">
        <w:rPr>
          <w:w w:val="105"/>
        </w:rPr>
        <w:t>7%</w:t>
      </w:r>
      <w:r w:rsidRPr="00291FCB">
        <w:rPr>
          <w:spacing w:val="-9"/>
          <w:w w:val="105"/>
        </w:rPr>
        <w:t xml:space="preserve"> </w:t>
      </w:r>
      <w:r w:rsidRPr="00291FCB">
        <w:rPr>
          <w:w w:val="105"/>
        </w:rPr>
        <w:t>and</w:t>
      </w:r>
      <w:r w:rsidRPr="00291FCB">
        <w:rPr>
          <w:spacing w:val="-9"/>
          <w:w w:val="105"/>
        </w:rPr>
        <w:t xml:space="preserve"> </w:t>
      </w:r>
      <w:r w:rsidRPr="00291FCB">
        <w:rPr>
          <w:w w:val="105"/>
        </w:rPr>
        <w:t>from</w:t>
      </w:r>
      <w:r w:rsidRPr="00291FCB">
        <w:rPr>
          <w:spacing w:val="-9"/>
          <w:w w:val="105"/>
        </w:rPr>
        <w:t xml:space="preserve"> </w:t>
      </w:r>
      <w:r w:rsidRPr="00291FCB">
        <w:rPr>
          <w:w w:val="105"/>
        </w:rPr>
        <w:t>1st</w:t>
      </w:r>
      <w:r w:rsidRPr="00291FCB">
        <w:rPr>
          <w:spacing w:val="-9"/>
          <w:w w:val="105"/>
        </w:rPr>
        <w:t xml:space="preserve"> </w:t>
      </w:r>
      <w:r w:rsidRPr="00291FCB">
        <w:rPr>
          <w:w w:val="105"/>
        </w:rPr>
        <w:t>January</w:t>
      </w:r>
      <w:r w:rsidRPr="00291FCB">
        <w:rPr>
          <w:spacing w:val="-8"/>
          <w:w w:val="105"/>
        </w:rPr>
        <w:t xml:space="preserve"> </w:t>
      </w:r>
      <w:r w:rsidRPr="00291FCB">
        <w:rPr>
          <w:w w:val="105"/>
        </w:rPr>
        <w:t>2023,</w:t>
      </w:r>
      <w:r w:rsidRPr="00291FCB">
        <w:rPr>
          <w:spacing w:val="-10"/>
          <w:w w:val="105"/>
        </w:rPr>
        <w:t xml:space="preserve"> </w:t>
      </w:r>
      <w:r w:rsidRPr="00291FCB">
        <w:rPr>
          <w:w w:val="105"/>
        </w:rPr>
        <w:t>the GST will increase to 8%.</w:t>
      </w:r>
    </w:p>
    <w:p w14:paraId="0DE4D046" w14:textId="77777777" w:rsidR="009776D7" w:rsidRPr="00291FCB" w:rsidRDefault="009776D7">
      <w:pPr>
        <w:pStyle w:val="BodyText"/>
        <w:spacing w:before="1"/>
        <w:ind w:left="100"/>
        <w:sectPr w:rsidR="009776D7" w:rsidRPr="00291FCB" w:rsidSect="009776D7">
          <w:pgSz w:w="11910" w:h="16840"/>
          <w:pgMar w:top="700" w:right="300" w:bottom="280" w:left="620" w:header="720" w:footer="720" w:gutter="0"/>
          <w:cols w:space="720"/>
        </w:sectPr>
      </w:pPr>
    </w:p>
    <w:p w14:paraId="332934BF" w14:textId="0061E22C" w:rsidR="00061662" w:rsidRPr="00291FCB" w:rsidRDefault="00061662">
      <w:pPr>
        <w:pStyle w:val="BodyText"/>
        <w:spacing w:before="1"/>
        <w:ind w:left="100"/>
      </w:pPr>
    </w:p>
    <w:p w14:paraId="13D84A0A" w14:textId="77777777" w:rsidR="009776D7" w:rsidRPr="00291FCB" w:rsidRDefault="009776D7" w:rsidP="009776D7">
      <w:pPr>
        <w:pStyle w:val="Heading1"/>
        <w:jc w:val="center"/>
      </w:pPr>
      <w:bookmarkStart w:id="12" w:name="_Toc210226701"/>
      <w:r w:rsidRPr="00291FCB">
        <w:t>Master</w:t>
      </w:r>
      <w:r w:rsidRPr="00291FCB">
        <w:rPr>
          <w:spacing w:val="-13"/>
        </w:rPr>
        <w:t xml:space="preserve"> </w:t>
      </w:r>
      <w:r w:rsidRPr="00291FCB">
        <w:t>of</w:t>
      </w:r>
      <w:r w:rsidRPr="00291FCB">
        <w:rPr>
          <w:spacing w:val="-13"/>
        </w:rPr>
        <w:t xml:space="preserve"> </w:t>
      </w:r>
      <w:r w:rsidRPr="00291FCB">
        <w:t>Science</w:t>
      </w:r>
      <w:r w:rsidRPr="00291FCB">
        <w:rPr>
          <w:spacing w:val="-13"/>
        </w:rPr>
        <w:t xml:space="preserve"> </w:t>
      </w:r>
      <w:r w:rsidRPr="00291FCB">
        <w:t>in</w:t>
      </w:r>
      <w:r w:rsidRPr="00291FCB">
        <w:rPr>
          <w:spacing w:val="-13"/>
        </w:rPr>
        <w:t xml:space="preserve"> </w:t>
      </w:r>
      <w:r w:rsidRPr="00291FCB">
        <w:t>Maritime</w:t>
      </w:r>
      <w:r w:rsidRPr="00291FCB">
        <w:rPr>
          <w:spacing w:val="-10"/>
        </w:rPr>
        <w:t xml:space="preserve"> </w:t>
      </w:r>
      <w:r w:rsidRPr="00291FCB">
        <w:t>Technology</w:t>
      </w:r>
      <w:r w:rsidRPr="00291FCB">
        <w:rPr>
          <w:spacing w:val="-13"/>
        </w:rPr>
        <w:t xml:space="preserve"> </w:t>
      </w:r>
      <w:r w:rsidRPr="00291FCB">
        <w:t>&amp;</w:t>
      </w:r>
      <w:r w:rsidRPr="00291FCB">
        <w:rPr>
          <w:spacing w:val="-13"/>
        </w:rPr>
        <w:t xml:space="preserve"> </w:t>
      </w:r>
      <w:r w:rsidRPr="00291FCB">
        <w:t>Management</w:t>
      </w:r>
      <w:r w:rsidRPr="00291FCB">
        <w:rPr>
          <w:spacing w:val="-11"/>
        </w:rPr>
        <w:t xml:space="preserve"> </w:t>
      </w:r>
      <w:r w:rsidRPr="00291FCB">
        <w:t>(MTM) Tuition</w:t>
      </w:r>
      <w:r w:rsidRPr="00291FCB">
        <w:rPr>
          <w:spacing w:val="-12"/>
        </w:rPr>
        <w:t xml:space="preserve"> </w:t>
      </w:r>
      <w:r w:rsidRPr="00291FCB">
        <w:t>Fees</w:t>
      </w:r>
      <w:r w:rsidRPr="00291FCB">
        <w:rPr>
          <w:spacing w:val="-12"/>
        </w:rPr>
        <w:t xml:space="preserve"> </w:t>
      </w:r>
      <w:r w:rsidRPr="00291FCB">
        <w:t>and</w:t>
      </w:r>
      <w:r w:rsidRPr="00291FCB">
        <w:rPr>
          <w:spacing w:val="-12"/>
        </w:rPr>
        <w:t xml:space="preserve"> </w:t>
      </w:r>
      <w:r w:rsidRPr="00291FCB">
        <w:t>Curriculum</w:t>
      </w:r>
      <w:r w:rsidRPr="00291FCB">
        <w:rPr>
          <w:spacing w:val="-11"/>
        </w:rPr>
        <w:t xml:space="preserve"> </w:t>
      </w:r>
      <w:r w:rsidRPr="00291FCB">
        <w:t>information</w:t>
      </w:r>
      <w:r w:rsidRPr="00291FCB">
        <w:rPr>
          <w:spacing w:val="-12"/>
        </w:rPr>
        <w:t xml:space="preserve"> </w:t>
      </w:r>
      <w:r w:rsidRPr="00291FCB">
        <w:t>for</w:t>
      </w:r>
      <w:r w:rsidRPr="00291FCB">
        <w:rPr>
          <w:spacing w:val="-11"/>
        </w:rPr>
        <w:t xml:space="preserve"> </w:t>
      </w:r>
      <w:r w:rsidRPr="00291FCB">
        <w:t>Cohort</w:t>
      </w:r>
      <w:r w:rsidRPr="00291FCB">
        <w:rPr>
          <w:spacing w:val="-11"/>
        </w:rPr>
        <w:t xml:space="preserve"> </w:t>
      </w:r>
      <w:r w:rsidRPr="00291FCB">
        <w:t>August</w:t>
      </w:r>
      <w:r w:rsidRPr="00291FCB">
        <w:rPr>
          <w:spacing w:val="-11"/>
        </w:rPr>
        <w:t xml:space="preserve"> </w:t>
      </w:r>
      <w:r w:rsidRPr="00291FCB">
        <w:rPr>
          <w:spacing w:val="-4"/>
        </w:rPr>
        <w:t>2021</w:t>
      </w:r>
      <w:bookmarkEnd w:id="12"/>
    </w:p>
    <w:p w14:paraId="6B9D19D4" w14:textId="77777777" w:rsidR="009776D7" w:rsidRPr="00291FCB" w:rsidRDefault="009776D7" w:rsidP="009776D7">
      <w:pPr>
        <w:pStyle w:val="BodyText"/>
        <w:spacing w:before="204"/>
        <w:rPr>
          <w:b/>
        </w:rPr>
      </w:pPr>
    </w:p>
    <w:p w14:paraId="04F4BCB3" w14:textId="77777777" w:rsidR="009776D7" w:rsidRPr="00291FCB" w:rsidRDefault="009776D7" w:rsidP="009776D7">
      <w:pPr>
        <w:pStyle w:val="Heading1"/>
      </w:pPr>
      <w:bookmarkStart w:id="13" w:name="_Toc210226702"/>
      <w:r w:rsidRPr="00291FCB">
        <w:rPr>
          <w:color w:val="6F2FA0"/>
          <w:spacing w:val="-2"/>
        </w:rPr>
        <w:t>Curriculum</w:t>
      </w:r>
      <w:bookmarkEnd w:id="13"/>
    </w:p>
    <w:p w14:paraId="3BF7DB0C" w14:textId="77777777" w:rsidR="009776D7" w:rsidRPr="00291FCB" w:rsidRDefault="009776D7" w:rsidP="009776D7">
      <w:pPr>
        <w:pStyle w:val="BodyText"/>
        <w:spacing w:before="10"/>
        <w:rPr>
          <w:b/>
        </w:rPr>
      </w:pPr>
    </w:p>
    <w:tbl>
      <w:tblPr>
        <w:tblW w:w="0" w:type="auto"/>
        <w:tblInd w:w="132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2"/>
        <w:gridCol w:w="1687"/>
        <w:gridCol w:w="5664"/>
      </w:tblGrid>
      <w:tr w:rsidR="009776D7" w:rsidRPr="00291FCB" w14:paraId="6798F914" w14:textId="77777777" w:rsidTr="002D7C24">
        <w:trPr>
          <w:trHeight w:val="726"/>
        </w:trPr>
        <w:tc>
          <w:tcPr>
            <w:tcW w:w="2482" w:type="dxa"/>
          </w:tcPr>
          <w:p w14:paraId="2E9B21CB" w14:textId="77777777" w:rsidR="009776D7" w:rsidRPr="00291FCB" w:rsidRDefault="009776D7" w:rsidP="002D7C24">
            <w:pPr>
              <w:pStyle w:val="TableParagraph"/>
              <w:spacing w:before="45"/>
              <w:rPr>
                <w:b/>
              </w:rPr>
            </w:pPr>
          </w:p>
          <w:p w14:paraId="106C38B3" w14:textId="77777777" w:rsidR="009776D7" w:rsidRPr="00291FCB" w:rsidRDefault="009776D7" w:rsidP="002D7C24">
            <w:pPr>
              <w:pStyle w:val="TableParagraph"/>
              <w:ind w:left="141"/>
              <w:rPr>
                <w:b/>
              </w:rPr>
            </w:pPr>
            <w:r w:rsidRPr="00291FCB">
              <w:rPr>
                <w:b/>
              </w:rPr>
              <w:t>Degree</w:t>
            </w:r>
            <w:r w:rsidRPr="00291FCB">
              <w:rPr>
                <w:b/>
                <w:spacing w:val="-10"/>
              </w:rPr>
              <w:t xml:space="preserve"> </w:t>
            </w:r>
            <w:r w:rsidRPr="00291FCB">
              <w:rPr>
                <w:b/>
                <w:spacing w:val="-2"/>
              </w:rPr>
              <w:t>Requirements</w:t>
            </w:r>
          </w:p>
        </w:tc>
        <w:tc>
          <w:tcPr>
            <w:tcW w:w="7351" w:type="dxa"/>
            <w:gridSpan w:val="2"/>
          </w:tcPr>
          <w:p w14:paraId="22C7D73D" w14:textId="77777777" w:rsidR="009776D7" w:rsidRPr="00291FCB" w:rsidRDefault="009776D7" w:rsidP="002D7C24">
            <w:pPr>
              <w:pStyle w:val="TableParagraph"/>
              <w:spacing w:before="142" w:line="259" w:lineRule="auto"/>
              <w:ind w:left="140" w:right="165"/>
            </w:pPr>
            <w:r w:rsidRPr="00291FCB">
              <w:t>40MC</w:t>
            </w:r>
            <w:r w:rsidRPr="00291FCB">
              <w:rPr>
                <w:spacing w:val="-7"/>
              </w:rPr>
              <w:t xml:space="preserve"> </w:t>
            </w:r>
            <w:r w:rsidRPr="00291FCB">
              <w:t>programme</w:t>
            </w:r>
            <w:r w:rsidRPr="00291FCB">
              <w:rPr>
                <w:spacing w:val="-6"/>
              </w:rPr>
              <w:t xml:space="preserve"> </w:t>
            </w:r>
            <w:r w:rsidRPr="00291FCB">
              <w:t>delivered</w:t>
            </w:r>
            <w:r w:rsidRPr="00291FCB">
              <w:rPr>
                <w:spacing w:val="-5"/>
              </w:rPr>
              <w:t xml:space="preserve"> </w:t>
            </w:r>
            <w:r w:rsidRPr="00291FCB">
              <w:t>over</w:t>
            </w:r>
            <w:r w:rsidRPr="00291FCB">
              <w:rPr>
                <w:spacing w:val="-6"/>
              </w:rPr>
              <w:t xml:space="preserve"> </w:t>
            </w:r>
            <w:r w:rsidRPr="00291FCB">
              <w:t>a</w:t>
            </w:r>
            <w:r w:rsidRPr="00291FCB">
              <w:rPr>
                <w:spacing w:val="-7"/>
              </w:rPr>
              <w:t xml:space="preserve"> </w:t>
            </w:r>
            <w:r w:rsidRPr="00291FCB">
              <w:t>12-month</w:t>
            </w:r>
            <w:r w:rsidRPr="00291FCB">
              <w:rPr>
                <w:spacing w:val="-7"/>
              </w:rPr>
              <w:t xml:space="preserve"> </w:t>
            </w:r>
            <w:r w:rsidRPr="00291FCB">
              <w:t>period</w:t>
            </w:r>
            <w:r w:rsidRPr="00291FCB">
              <w:rPr>
                <w:spacing w:val="-7"/>
              </w:rPr>
              <w:t xml:space="preserve"> </w:t>
            </w:r>
            <w:r w:rsidRPr="00291FCB">
              <w:t>(full-time)</w:t>
            </w:r>
            <w:r w:rsidRPr="00291FCB">
              <w:rPr>
                <w:spacing w:val="-7"/>
              </w:rPr>
              <w:t xml:space="preserve"> </w:t>
            </w:r>
            <w:r w:rsidRPr="00291FCB">
              <w:t>or</w:t>
            </w:r>
            <w:r w:rsidRPr="00291FCB">
              <w:rPr>
                <w:spacing w:val="-6"/>
              </w:rPr>
              <w:t xml:space="preserve"> </w:t>
            </w:r>
            <w:r w:rsidRPr="00291FCB">
              <w:t>over</w:t>
            </w:r>
            <w:r w:rsidRPr="00291FCB">
              <w:rPr>
                <w:spacing w:val="-6"/>
              </w:rPr>
              <w:t xml:space="preserve"> </w:t>
            </w:r>
            <w:r w:rsidRPr="00291FCB">
              <w:t>24</w:t>
            </w:r>
            <w:r w:rsidRPr="00291FCB">
              <w:rPr>
                <w:spacing w:val="-6"/>
              </w:rPr>
              <w:t xml:space="preserve"> </w:t>
            </w:r>
            <w:r w:rsidRPr="00291FCB">
              <w:t xml:space="preserve">months </w:t>
            </w:r>
            <w:r w:rsidRPr="00291FCB">
              <w:rPr>
                <w:spacing w:val="-2"/>
              </w:rPr>
              <w:t>(part-time)</w:t>
            </w:r>
          </w:p>
        </w:tc>
      </w:tr>
      <w:tr w:rsidR="009776D7" w:rsidRPr="00291FCB" w14:paraId="268F2DC1" w14:textId="77777777" w:rsidTr="002D7C24">
        <w:trPr>
          <w:trHeight w:val="503"/>
        </w:trPr>
        <w:tc>
          <w:tcPr>
            <w:tcW w:w="2482" w:type="dxa"/>
            <w:vMerge w:val="restart"/>
          </w:tcPr>
          <w:p w14:paraId="72985DC3" w14:textId="77777777" w:rsidR="009776D7" w:rsidRPr="00291FCB" w:rsidRDefault="009776D7" w:rsidP="002D7C24">
            <w:pPr>
              <w:pStyle w:val="TableParagraph"/>
              <w:spacing w:before="193"/>
              <w:rPr>
                <w:b/>
              </w:rPr>
            </w:pPr>
          </w:p>
          <w:p w14:paraId="5A51F873" w14:textId="77777777" w:rsidR="009776D7" w:rsidRPr="00291FCB" w:rsidRDefault="009776D7" w:rsidP="002D7C24">
            <w:pPr>
              <w:pStyle w:val="TableParagraph"/>
              <w:spacing w:before="1"/>
              <w:ind w:left="141"/>
              <w:rPr>
                <w:b/>
              </w:rPr>
            </w:pPr>
            <w:r w:rsidRPr="00291FCB">
              <w:rPr>
                <w:b/>
                <w:spacing w:val="-2"/>
              </w:rPr>
              <w:t>Candidature</w:t>
            </w:r>
          </w:p>
        </w:tc>
        <w:tc>
          <w:tcPr>
            <w:tcW w:w="1687" w:type="dxa"/>
          </w:tcPr>
          <w:p w14:paraId="15B5424D" w14:textId="77777777" w:rsidR="009776D7" w:rsidRPr="00291FCB" w:rsidRDefault="009776D7" w:rsidP="002D7C24">
            <w:pPr>
              <w:pStyle w:val="TableParagraph"/>
              <w:spacing w:before="141"/>
              <w:ind w:left="140"/>
            </w:pPr>
            <w:r w:rsidRPr="00291FCB">
              <w:rPr>
                <w:spacing w:val="-2"/>
              </w:rPr>
              <w:t>Full-time^</w:t>
            </w:r>
          </w:p>
        </w:tc>
        <w:tc>
          <w:tcPr>
            <w:tcW w:w="5664" w:type="dxa"/>
          </w:tcPr>
          <w:p w14:paraId="65BD3460" w14:textId="77777777" w:rsidR="009776D7" w:rsidRPr="00291FCB" w:rsidRDefault="009776D7" w:rsidP="002D7C24">
            <w:pPr>
              <w:pStyle w:val="TableParagraph"/>
              <w:spacing w:before="141"/>
              <w:ind w:left="139"/>
            </w:pPr>
            <w:r w:rsidRPr="00291FCB">
              <w:t>1</w:t>
            </w:r>
            <w:r w:rsidRPr="00291FCB">
              <w:rPr>
                <w:spacing w:val="-2"/>
              </w:rPr>
              <w:t xml:space="preserve"> </w:t>
            </w:r>
            <w:r w:rsidRPr="00291FCB">
              <w:rPr>
                <w:spacing w:val="-4"/>
              </w:rPr>
              <w:t>year</w:t>
            </w:r>
          </w:p>
        </w:tc>
      </w:tr>
      <w:tr w:rsidR="009776D7" w:rsidRPr="00291FCB" w14:paraId="4D0A074E" w14:textId="77777777" w:rsidTr="002D7C24">
        <w:trPr>
          <w:trHeight w:val="503"/>
        </w:trPr>
        <w:tc>
          <w:tcPr>
            <w:tcW w:w="2482" w:type="dxa"/>
            <w:vMerge/>
            <w:tcBorders>
              <w:top w:val="nil"/>
            </w:tcBorders>
          </w:tcPr>
          <w:p w14:paraId="5DDB07A6" w14:textId="77777777" w:rsidR="009776D7" w:rsidRPr="00291FCB" w:rsidRDefault="009776D7" w:rsidP="002D7C24"/>
        </w:tc>
        <w:tc>
          <w:tcPr>
            <w:tcW w:w="1687" w:type="dxa"/>
          </w:tcPr>
          <w:p w14:paraId="36C15089" w14:textId="77777777" w:rsidR="009776D7" w:rsidRPr="00291FCB" w:rsidRDefault="009776D7" w:rsidP="002D7C24">
            <w:pPr>
              <w:pStyle w:val="TableParagraph"/>
              <w:spacing w:before="140"/>
              <w:ind w:left="140"/>
            </w:pPr>
            <w:r w:rsidRPr="00291FCB">
              <w:rPr>
                <w:spacing w:val="-2"/>
              </w:rPr>
              <w:t>Part-</w:t>
            </w:r>
            <w:r w:rsidRPr="00291FCB">
              <w:rPr>
                <w:spacing w:val="-4"/>
              </w:rPr>
              <w:t>time</w:t>
            </w:r>
          </w:p>
        </w:tc>
        <w:tc>
          <w:tcPr>
            <w:tcW w:w="5664" w:type="dxa"/>
          </w:tcPr>
          <w:p w14:paraId="313B5A75" w14:textId="77777777" w:rsidR="009776D7" w:rsidRPr="00291FCB" w:rsidRDefault="009776D7" w:rsidP="002D7C24">
            <w:pPr>
              <w:pStyle w:val="TableParagraph"/>
              <w:spacing w:before="140"/>
              <w:ind w:left="140"/>
            </w:pPr>
            <w:r w:rsidRPr="00291FCB">
              <w:t>2</w:t>
            </w:r>
            <w:r w:rsidRPr="00291FCB">
              <w:rPr>
                <w:spacing w:val="-2"/>
              </w:rPr>
              <w:t xml:space="preserve"> years</w:t>
            </w:r>
          </w:p>
        </w:tc>
      </w:tr>
      <w:tr w:rsidR="009776D7" w:rsidRPr="00291FCB" w14:paraId="5DEDDE09" w14:textId="77777777" w:rsidTr="002D7C24">
        <w:trPr>
          <w:trHeight w:val="725"/>
        </w:trPr>
        <w:tc>
          <w:tcPr>
            <w:tcW w:w="2482" w:type="dxa"/>
          </w:tcPr>
          <w:p w14:paraId="14C71C25" w14:textId="77777777" w:rsidR="009776D7" w:rsidRPr="00291FCB" w:rsidRDefault="009776D7" w:rsidP="002D7C24">
            <w:pPr>
              <w:pStyle w:val="TableParagraph"/>
              <w:spacing w:before="140" w:line="256" w:lineRule="auto"/>
              <w:ind w:left="141"/>
              <w:rPr>
                <w:b/>
              </w:rPr>
            </w:pPr>
            <w:r w:rsidRPr="00291FCB">
              <w:rPr>
                <w:b/>
                <w:spacing w:val="-2"/>
              </w:rPr>
              <w:t>Continuation Requirements</w:t>
            </w:r>
          </w:p>
        </w:tc>
        <w:tc>
          <w:tcPr>
            <w:tcW w:w="7351" w:type="dxa"/>
            <w:gridSpan w:val="2"/>
          </w:tcPr>
          <w:p w14:paraId="358F84FE" w14:textId="77777777" w:rsidR="009776D7" w:rsidRPr="00291FCB" w:rsidRDefault="009776D7" w:rsidP="002D7C24">
            <w:pPr>
              <w:pStyle w:val="TableParagraph"/>
              <w:spacing w:before="140" w:line="256" w:lineRule="auto"/>
              <w:ind w:left="140" w:right="2049"/>
            </w:pPr>
            <w:r w:rsidRPr="00291FCB">
              <w:rPr>
                <w:color w:val="0562C1"/>
                <w:spacing w:val="-2"/>
                <w:u w:val="single" w:color="0562C1"/>
              </w:rPr>
              <w:t>https://cde.nus.edu.sg/graduate/graduate-programmes-by-</w:t>
            </w:r>
            <w:r w:rsidRPr="00291FCB">
              <w:rPr>
                <w:color w:val="0562C1"/>
                <w:spacing w:val="-2"/>
              </w:rPr>
              <w:t xml:space="preserve"> </w:t>
            </w:r>
            <w:r w:rsidRPr="00291FCB">
              <w:rPr>
                <w:color w:val="0562C1"/>
                <w:spacing w:val="-2"/>
                <w:u w:val="single" w:color="0562C1"/>
              </w:rPr>
              <w:t>coursework/graduation-requirements/</w:t>
            </w:r>
          </w:p>
        </w:tc>
      </w:tr>
      <w:tr w:rsidR="009776D7" w:rsidRPr="00291FCB" w14:paraId="07637802" w14:textId="77777777" w:rsidTr="002D7C24">
        <w:trPr>
          <w:trHeight w:val="726"/>
        </w:trPr>
        <w:tc>
          <w:tcPr>
            <w:tcW w:w="2482" w:type="dxa"/>
          </w:tcPr>
          <w:p w14:paraId="096BF057" w14:textId="77777777" w:rsidR="009776D7" w:rsidRPr="00291FCB" w:rsidRDefault="009776D7" w:rsidP="002D7C24">
            <w:pPr>
              <w:pStyle w:val="TableParagraph"/>
              <w:spacing w:before="140" w:line="259" w:lineRule="auto"/>
              <w:ind w:left="141" w:right="996"/>
              <w:rPr>
                <w:b/>
              </w:rPr>
            </w:pPr>
            <w:r w:rsidRPr="00291FCB">
              <w:rPr>
                <w:b/>
                <w:spacing w:val="-2"/>
              </w:rPr>
              <w:t>Graduation Requirements</w:t>
            </w:r>
          </w:p>
        </w:tc>
        <w:tc>
          <w:tcPr>
            <w:tcW w:w="7351" w:type="dxa"/>
            <w:gridSpan w:val="2"/>
          </w:tcPr>
          <w:p w14:paraId="0CEFF0C2" w14:textId="77777777" w:rsidR="009776D7" w:rsidRPr="00291FCB" w:rsidRDefault="009776D7" w:rsidP="002D7C24">
            <w:pPr>
              <w:pStyle w:val="TableParagraph"/>
              <w:spacing w:before="45"/>
              <w:rPr>
                <w:b/>
              </w:rPr>
            </w:pPr>
          </w:p>
          <w:p w14:paraId="6BF3E9F6" w14:textId="77777777" w:rsidR="009776D7" w:rsidRPr="00291FCB" w:rsidRDefault="009776D7" w:rsidP="002D7C24">
            <w:pPr>
              <w:pStyle w:val="TableParagraph"/>
              <w:ind w:left="140"/>
            </w:pPr>
            <w:r w:rsidRPr="00291FCB">
              <w:t>Cumulative</w:t>
            </w:r>
            <w:r w:rsidRPr="00291FCB">
              <w:rPr>
                <w:spacing w:val="-10"/>
              </w:rPr>
              <w:t xml:space="preserve"> </w:t>
            </w:r>
            <w:r w:rsidRPr="00291FCB">
              <w:t>Average</w:t>
            </w:r>
            <w:r w:rsidRPr="00291FCB">
              <w:rPr>
                <w:spacing w:val="-9"/>
              </w:rPr>
              <w:t xml:space="preserve"> </w:t>
            </w:r>
            <w:r w:rsidRPr="00291FCB">
              <w:t>Point</w:t>
            </w:r>
            <w:r w:rsidRPr="00291FCB">
              <w:rPr>
                <w:spacing w:val="-9"/>
              </w:rPr>
              <w:t xml:space="preserve"> </w:t>
            </w:r>
            <w:r w:rsidRPr="00291FCB">
              <w:t>(CAP)</w:t>
            </w:r>
            <w:r w:rsidRPr="00291FCB">
              <w:rPr>
                <w:spacing w:val="-9"/>
              </w:rPr>
              <w:t xml:space="preserve"> </w:t>
            </w:r>
            <w:r w:rsidRPr="00291FCB">
              <w:t>of</w:t>
            </w:r>
            <w:r w:rsidRPr="00291FCB">
              <w:rPr>
                <w:spacing w:val="-9"/>
              </w:rPr>
              <w:t xml:space="preserve"> </w:t>
            </w:r>
            <w:r w:rsidRPr="00291FCB">
              <w:t>at</w:t>
            </w:r>
            <w:r w:rsidRPr="00291FCB">
              <w:rPr>
                <w:spacing w:val="-8"/>
              </w:rPr>
              <w:t xml:space="preserve"> </w:t>
            </w:r>
            <w:r w:rsidRPr="00291FCB">
              <w:t>least</w:t>
            </w:r>
            <w:r w:rsidRPr="00291FCB">
              <w:rPr>
                <w:spacing w:val="-9"/>
              </w:rPr>
              <w:t xml:space="preserve"> </w:t>
            </w:r>
            <w:r w:rsidRPr="00291FCB">
              <w:t>3.00</w:t>
            </w:r>
            <w:r w:rsidRPr="00291FCB">
              <w:rPr>
                <w:spacing w:val="-9"/>
              </w:rPr>
              <w:t xml:space="preserve"> </w:t>
            </w:r>
            <w:r w:rsidRPr="00291FCB">
              <w:t>(equivalent</w:t>
            </w:r>
            <w:r w:rsidRPr="00291FCB">
              <w:rPr>
                <w:spacing w:val="-8"/>
              </w:rPr>
              <w:t xml:space="preserve"> </w:t>
            </w:r>
            <w:r w:rsidRPr="00291FCB">
              <w:t>to</w:t>
            </w:r>
            <w:r w:rsidRPr="00291FCB">
              <w:rPr>
                <w:spacing w:val="-9"/>
              </w:rPr>
              <w:t xml:space="preserve"> </w:t>
            </w:r>
            <w:r w:rsidRPr="00291FCB">
              <w:t>an</w:t>
            </w:r>
            <w:r w:rsidRPr="00291FCB">
              <w:rPr>
                <w:spacing w:val="-10"/>
              </w:rPr>
              <w:t xml:space="preserve"> </w:t>
            </w:r>
            <w:r w:rsidRPr="00291FCB">
              <w:t>average</w:t>
            </w:r>
            <w:r w:rsidRPr="00291FCB">
              <w:rPr>
                <w:spacing w:val="-9"/>
              </w:rPr>
              <w:t xml:space="preserve"> </w:t>
            </w:r>
            <w:r w:rsidRPr="00291FCB">
              <w:t>of</w:t>
            </w:r>
            <w:r w:rsidRPr="00291FCB">
              <w:rPr>
                <w:spacing w:val="-8"/>
              </w:rPr>
              <w:t xml:space="preserve"> </w:t>
            </w:r>
            <w:r w:rsidRPr="00291FCB">
              <w:t>B-</w:t>
            </w:r>
            <w:r w:rsidRPr="00291FCB">
              <w:rPr>
                <w:spacing w:val="-10"/>
              </w:rPr>
              <w:t>)</w:t>
            </w:r>
          </w:p>
        </w:tc>
      </w:tr>
    </w:tbl>
    <w:p w14:paraId="0DFF9F19" w14:textId="77777777" w:rsidR="009776D7" w:rsidRPr="00291FCB" w:rsidRDefault="009776D7" w:rsidP="009776D7">
      <w:pPr>
        <w:pStyle w:val="BodyText"/>
        <w:spacing w:before="206"/>
        <w:rPr>
          <w:b/>
        </w:rPr>
      </w:pPr>
    </w:p>
    <w:p w14:paraId="228748AB" w14:textId="77777777" w:rsidR="009776D7" w:rsidRPr="00291FCB" w:rsidRDefault="009776D7" w:rsidP="009776D7">
      <w:pPr>
        <w:pStyle w:val="Heading1"/>
        <w:spacing w:before="78"/>
      </w:pPr>
      <w:bookmarkStart w:id="14" w:name="_Toc210226703"/>
      <w:r w:rsidRPr="00291FCB">
        <w:rPr>
          <w:color w:val="6F2FA0"/>
        </w:rPr>
        <w:t>Tuition</w:t>
      </w:r>
      <w:r w:rsidRPr="00291FCB">
        <w:rPr>
          <w:color w:val="6F2FA0"/>
          <w:spacing w:val="-11"/>
        </w:rPr>
        <w:t xml:space="preserve"> </w:t>
      </w:r>
      <w:r w:rsidRPr="00291FCB">
        <w:rPr>
          <w:color w:val="6F2FA0"/>
          <w:spacing w:val="-4"/>
        </w:rPr>
        <w:t>Fees</w:t>
      </w:r>
      <w:bookmarkEnd w:id="14"/>
    </w:p>
    <w:p w14:paraId="3AFB7FA5" w14:textId="77777777" w:rsidR="009776D7" w:rsidRPr="00291FCB" w:rsidRDefault="009776D7" w:rsidP="009776D7">
      <w:pPr>
        <w:pStyle w:val="BodyText"/>
        <w:rPr>
          <w:b/>
        </w:rPr>
      </w:pPr>
    </w:p>
    <w:p w14:paraId="5D5CA745" w14:textId="77777777" w:rsidR="009776D7" w:rsidRPr="00291FCB" w:rsidRDefault="009776D7" w:rsidP="009776D7">
      <w:pPr>
        <w:pStyle w:val="BodyText"/>
        <w:spacing w:before="25"/>
        <w:rPr>
          <w:b/>
        </w:rPr>
      </w:pPr>
    </w:p>
    <w:p w14:paraId="4689E319" w14:textId="77777777" w:rsidR="009776D7" w:rsidRPr="00291FCB" w:rsidRDefault="009776D7" w:rsidP="009776D7">
      <w:pPr>
        <w:spacing w:line="256" w:lineRule="auto"/>
        <w:ind w:left="117"/>
      </w:pPr>
      <w:r w:rsidRPr="00291FCB">
        <w:rPr>
          <w:b/>
        </w:rPr>
        <w:t>The full tuition fee for Academic Year (AY)2021/22 is S$62,060 (inclusive of GST)</w:t>
      </w:r>
      <w:r w:rsidRPr="00291FCB">
        <w:t>. A ‘Fee Rebate’ of S$10,000 for all new students and an additional $6,000 for SC and SPR will automatically be awarded to all successful</w:t>
      </w:r>
      <w:r w:rsidRPr="00291FCB">
        <w:rPr>
          <w:spacing w:val="-5"/>
        </w:rPr>
        <w:t xml:space="preserve"> </w:t>
      </w:r>
      <w:r w:rsidRPr="00291FCB">
        <w:t>applicants</w:t>
      </w:r>
      <w:r w:rsidRPr="00291FCB">
        <w:rPr>
          <w:spacing w:val="-5"/>
        </w:rPr>
        <w:t xml:space="preserve"> </w:t>
      </w:r>
      <w:r w:rsidRPr="00291FCB">
        <w:t>for</w:t>
      </w:r>
      <w:r w:rsidRPr="00291FCB">
        <w:rPr>
          <w:spacing w:val="-6"/>
        </w:rPr>
        <w:t xml:space="preserve"> </w:t>
      </w:r>
      <w:r w:rsidRPr="00291FCB">
        <w:t>AY2021/22.</w:t>
      </w:r>
      <w:r w:rsidRPr="00291FCB">
        <w:rPr>
          <w:spacing w:val="-5"/>
        </w:rPr>
        <w:t xml:space="preserve"> </w:t>
      </w:r>
      <w:r w:rsidRPr="00291FCB">
        <w:t>The</w:t>
      </w:r>
      <w:r w:rsidRPr="00291FCB">
        <w:rPr>
          <w:spacing w:val="-5"/>
        </w:rPr>
        <w:t xml:space="preserve"> </w:t>
      </w:r>
      <w:r w:rsidRPr="00291FCB">
        <w:t>payment</w:t>
      </w:r>
      <w:r w:rsidRPr="00291FCB">
        <w:rPr>
          <w:spacing w:val="-5"/>
        </w:rPr>
        <w:t xml:space="preserve"> </w:t>
      </w:r>
      <w:r w:rsidRPr="00291FCB">
        <w:t>schedule</w:t>
      </w:r>
      <w:r w:rsidRPr="00291FCB">
        <w:rPr>
          <w:spacing w:val="-7"/>
        </w:rPr>
        <w:t xml:space="preserve"> </w:t>
      </w:r>
      <w:r w:rsidRPr="00291FCB">
        <w:t>(nett</w:t>
      </w:r>
      <w:r w:rsidRPr="00291FCB">
        <w:rPr>
          <w:spacing w:val="-4"/>
        </w:rPr>
        <w:t xml:space="preserve"> </w:t>
      </w:r>
      <w:r w:rsidRPr="00291FCB">
        <w:t>of</w:t>
      </w:r>
      <w:r w:rsidRPr="00291FCB">
        <w:rPr>
          <w:spacing w:val="-5"/>
        </w:rPr>
        <w:t xml:space="preserve"> </w:t>
      </w:r>
      <w:r w:rsidRPr="00291FCB">
        <w:t>‘Fee</w:t>
      </w:r>
      <w:r w:rsidRPr="00291FCB">
        <w:rPr>
          <w:spacing w:val="-5"/>
        </w:rPr>
        <w:t xml:space="preserve"> </w:t>
      </w:r>
      <w:r w:rsidRPr="00291FCB">
        <w:t>Rebate’),</w:t>
      </w:r>
      <w:r w:rsidRPr="00291FCB">
        <w:rPr>
          <w:spacing w:val="-5"/>
        </w:rPr>
        <w:t xml:space="preserve"> </w:t>
      </w:r>
      <w:r w:rsidRPr="00291FCB">
        <w:t>due</w:t>
      </w:r>
      <w:r w:rsidRPr="00291FCB">
        <w:rPr>
          <w:spacing w:val="-4"/>
        </w:rPr>
        <w:t xml:space="preserve"> </w:t>
      </w:r>
      <w:r w:rsidRPr="00291FCB">
        <w:t>on</w:t>
      </w:r>
      <w:r w:rsidRPr="00291FCB">
        <w:rPr>
          <w:spacing w:val="-5"/>
        </w:rPr>
        <w:t xml:space="preserve"> </w:t>
      </w:r>
      <w:r w:rsidRPr="00291FCB">
        <w:t>the</w:t>
      </w:r>
      <w:r w:rsidRPr="00291FCB">
        <w:rPr>
          <w:spacing w:val="-5"/>
        </w:rPr>
        <w:t xml:space="preserve"> </w:t>
      </w:r>
      <w:r w:rsidRPr="00291FCB">
        <w:t>first</w:t>
      </w:r>
      <w:r w:rsidRPr="00291FCB">
        <w:rPr>
          <w:spacing w:val="-3"/>
        </w:rPr>
        <w:t xml:space="preserve"> </w:t>
      </w:r>
      <w:r w:rsidRPr="00291FCB">
        <w:t>week</w:t>
      </w:r>
      <w:r w:rsidRPr="00291FCB">
        <w:rPr>
          <w:spacing w:val="-5"/>
        </w:rPr>
        <w:t xml:space="preserve"> </w:t>
      </w:r>
      <w:r w:rsidRPr="00291FCB">
        <w:t>of</w:t>
      </w:r>
      <w:r w:rsidRPr="00291FCB">
        <w:rPr>
          <w:spacing w:val="-4"/>
        </w:rPr>
        <w:t xml:space="preserve"> </w:t>
      </w:r>
      <w:r w:rsidRPr="00291FCB">
        <w:t>every semester, is as follows:</w:t>
      </w:r>
    </w:p>
    <w:p w14:paraId="32DA188A" w14:textId="77777777" w:rsidR="009776D7" w:rsidRPr="00291FCB" w:rsidRDefault="009776D7" w:rsidP="009776D7">
      <w:pPr>
        <w:pStyle w:val="BodyText"/>
        <w:spacing w:before="7"/>
      </w:pPr>
    </w:p>
    <w:tbl>
      <w:tblPr>
        <w:tblW w:w="0" w:type="auto"/>
        <w:tblInd w:w="132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0"/>
        <w:gridCol w:w="1246"/>
        <w:gridCol w:w="1362"/>
        <w:gridCol w:w="1402"/>
        <w:gridCol w:w="1379"/>
        <w:gridCol w:w="1393"/>
      </w:tblGrid>
      <w:tr w:rsidR="009776D7" w:rsidRPr="00291FCB" w14:paraId="28B71BC9" w14:textId="77777777" w:rsidTr="002D7C24">
        <w:trPr>
          <w:trHeight w:val="1320"/>
        </w:trPr>
        <w:tc>
          <w:tcPr>
            <w:tcW w:w="3050" w:type="dxa"/>
            <w:shd w:val="clear" w:color="auto" w:fill="0000F9"/>
          </w:tcPr>
          <w:p w14:paraId="73EC3388" w14:textId="77777777" w:rsidR="009776D7" w:rsidRPr="00291FCB" w:rsidRDefault="009776D7" w:rsidP="002D7C24">
            <w:pPr>
              <w:pStyle w:val="TableParagraph"/>
              <w:spacing w:before="140" w:line="256" w:lineRule="auto"/>
              <w:ind w:left="141" w:right="252"/>
              <w:rPr>
                <w:b/>
                <w:i/>
              </w:rPr>
            </w:pPr>
            <w:r w:rsidRPr="00291FCB">
              <w:rPr>
                <w:b/>
                <w:color w:val="FFFFFF"/>
              </w:rPr>
              <w:t>Tuition Fees for AY2021/2022</w:t>
            </w:r>
            <w:r w:rsidRPr="00291FCB">
              <w:rPr>
                <w:b/>
                <w:color w:val="FFFFFF"/>
                <w:spacing w:val="-15"/>
              </w:rPr>
              <w:t xml:space="preserve"> </w:t>
            </w:r>
            <w:r w:rsidRPr="00291FCB">
              <w:rPr>
                <w:b/>
                <w:i/>
                <w:color w:val="FFFFFF"/>
              </w:rPr>
              <w:t>(inclusive</w:t>
            </w:r>
            <w:r w:rsidRPr="00291FCB">
              <w:rPr>
                <w:b/>
                <w:i/>
                <w:color w:val="FFFFFF"/>
                <w:spacing w:val="-15"/>
              </w:rPr>
              <w:t xml:space="preserve"> </w:t>
            </w:r>
            <w:r w:rsidRPr="00291FCB">
              <w:rPr>
                <w:b/>
                <w:i/>
                <w:color w:val="FFFFFF"/>
              </w:rPr>
              <w:t xml:space="preserve">of 7% GST and nett of fee </w:t>
            </w:r>
            <w:r w:rsidRPr="00291FCB">
              <w:rPr>
                <w:b/>
                <w:i/>
                <w:color w:val="FFFFFF"/>
                <w:spacing w:val="-2"/>
              </w:rPr>
              <w:t>rebate)</w:t>
            </w:r>
          </w:p>
        </w:tc>
        <w:tc>
          <w:tcPr>
            <w:tcW w:w="1246" w:type="dxa"/>
          </w:tcPr>
          <w:p w14:paraId="4781DA99" w14:textId="77777777" w:rsidR="009776D7" w:rsidRPr="00291FCB" w:rsidRDefault="009776D7" w:rsidP="002D7C24">
            <w:pPr>
              <w:pStyle w:val="TableParagraph"/>
              <w:spacing w:before="157"/>
            </w:pPr>
          </w:p>
          <w:p w14:paraId="5BABF287" w14:textId="77777777" w:rsidR="009776D7" w:rsidRPr="00291FCB" w:rsidRDefault="009776D7" w:rsidP="002D7C24">
            <w:pPr>
              <w:pStyle w:val="TableParagraph"/>
              <w:spacing w:line="256" w:lineRule="auto"/>
              <w:ind w:left="472" w:hanging="333"/>
            </w:pPr>
            <w:r w:rsidRPr="00291FCB">
              <w:rPr>
                <w:spacing w:val="-2"/>
              </w:rPr>
              <w:t xml:space="preserve">Acceptance </w:t>
            </w:r>
            <w:r w:rsidRPr="00291FCB">
              <w:rPr>
                <w:spacing w:val="-4"/>
              </w:rPr>
              <w:t>Fee</w:t>
            </w:r>
          </w:p>
        </w:tc>
        <w:tc>
          <w:tcPr>
            <w:tcW w:w="1362" w:type="dxa"/>
          </w:tcPr>
          <w:p w14:paraId="6E8401CD" w14:textId="77777777" w:rsidR="009776D7" w:rsidRPr="00291FCB" w:rsidRDefault="009776D7" w:rsidP="002D7C24">
            <w:pPr>
              <w:pStyle w:val="TableParagraph"/>
            </w:pPr>
          </w:p>
          <w:p w14:paraId="594610BA" w14:textId="77777777" w:rsidR="009776D7" w:rsidRPr="00291FCB" w:rsidRDefault="009776D7" w:rsidP="002D7C24">
            <w:pPr>
              <w:pStyle w:val="TableParagraph"/>
              <w:spacing w:before="61"/>
            </w:pPr>
          </w:p>
          <w:p w14:paraId="6FFCA821" w14:textId="77777777" w:rsidR="009776D7" w:rsidRPr="00291FCB" w:rsidRDefault="009776D7" w:rsidP="002D7C24">
            <w:pPr>
              <w:pStyle w:val="TableParagraph"/>
              <w:ind w:left="141"/>
            </w:pPr>
            <w:r w:rsidRPr="00291FCB">
              <w:t>1</w:t>
            </w:r>
            <w:r w:rsidRPr="00291FCB">
              <w:rPr>
                <w:position w:val="6"/>
              </w:rPr>
              <w:t>st</w:t>
            </w:r>
            <w:r w:rsidRPr="00291FCB">
              <w:rPr>
                <w:spacing w:val="18"/>
                <w:position w:val="6"/>
              </w:rPr>
              <w:t xml:space="preserve"> </w:t>
            </w:r>
            <w:r w:rsidRPr="00291FCB">
              <w:rPr>
                <w:spacing w:val="-2"/>
              </w:rPr>
              <w:t>Semester</w:t>
            </w:r>
          </w:p>
        </w:tc>
        <w:tc>
          <w:tcPr>
            <w:tcW w:w="1402" w:type="dxa"/>
          </w:tcPr>
          <w:p w14:paraId="4ACADDCB" w14:textId="77777777" w:rsidR="009776D7" w:rsidRPr="00291FCB" w:rsidRDefault="009776D7" w:rsidP="002D7C24">
            <w:pPr>
              <w:pStyle w:val="TableParagraph"/>
            </w:pPr>
          </w:p>
          <w:p w14:paraId="63AB8C7C" w14:textId="77777777" w:rsidR="009776D7" w:rsidRPr="00291FCB" w:rsidRDefault="009776D7" w:rsidP="002D7C24">
            <w:pPr>
              <w:pStyle w:val="TableParagraph"/>
              <w:spacing w:before="61"/>
            </w:pPr>
          </w:p>
          <w:p w14:paraId="473965C9" w14:textId="77777777" w:rsidR="009776D7" w:rsidRPr="00291FCB" w:rsidRDefault="009776D7" w:rsidP="002D7C24">
            <w:pPr>
              <w:pStyle w:val="TableParagraph"/>
              <w:ind w:left="141"/>
            </w:pPr>
            <w:r w:rsidRPr="00291FCB">
              <w:t>2</w:t>
            </w:r>
            <w:r w:rsidRPr="00291FCB">
              <w:rPr>
                <w:position w:val="6"/>
              </w:rPr>
              <w:t>nd</w:t>
            </w:r>
            <w:r w:rsidRPr="00291FCB">
              <w:rPr>
                <w:spacing w:val="22"/>
                <w:position w:val="6"/>
              </w:rPr>
              <w:t xml:space="preserve"> </w:t>
            </w:r>
            <w:r w:rsidRPr="00291FCB">
              <w:rPr>
                <w:spacing w:val="-2"/>
              </w:rPr>
              <w:t>Semester</w:t>
            </w:r>
          </w:p>
        </w:tc>
        <w:tc>
          <w:tcPr>
            <w:tcW w:w="1379" w:type="dxa"/>
          </w:tcPr>
          <w:p w14:paraId="0002A9B7" w14:textId="77777777" w:rsidR="009776D7" w:rsidRPr="00291FCB" w:rsidRDefault="009776D7" w:rsidP="002D7C24">
            <w:pPr>
              <w:pStyle w:val="TableParagraph"/>
            </w:pPr>
          </w:p>
          <w:p w14:paraId="01356EDB" w14:textId="77777777" w:rsidR="009776D7" w:rsidRPr="00291FCB" w:rsidRDefault="009776D7" w:rsidP="002D7C24">
            <w:pPr>
              <w:pStyle w:val="TableParagraph"/>
              <w:spacing w:before="61"/>
            </w:pPr>
          </w:p>
          <w:p w14:paraId="79EA82D3" w14:textId="77777777" w:rsidR="009776D7" w:rsidRPr="00291FCB" w:rsidRDefault="009776D7" w:rsidP="002D7C24">
            <w:pPr>
              <w:pStyle w:val="TableParagraph"/>
              <w:ind w:left="142"/>
            </w:pPr>
            <w:r w:rsidRPr="00291FCB">
              <w:t>3</w:t>
            </w:r>
            <w:r w:rsidRPr="00291FCB">
              <w:rPr>
                <w:position w:val="6"/>
              </w:rPr>
              <w:t>rd</w:t>
            </w:r>
            <w:r w:rsidRPr="00291FCB">
              <w:rPr>
                <w:spacing w:val="21"/>
                <w:position w:val="6"/>
              </w:rPr>
              <w:t xml:space="preserve"> </w:t>
            </w:r>
            <w:r w:rsidRPr="00291FCB">
              <w:rPr>
                <w:spacing w:val="-2"/>
              </w:rPr>
              <w:t>Semester</w:t>
            </w:r>
          </w:p>
        </w:tc>
        <w:tc>
          <w:tcPr>
            <w:tcW w:w="1393" w:type="dxa"/>
          </w:tcPr>
          <w:p w14:paraId="34A9DA54" w14:textId="77777777" w:rsidR="009776D7" w:rsidRPr="00291FCB" w:rsidRDefault="009776D7" w:rsidP="002D7C24">
            <w:pPr>
              <w:pStyle w:val="TableParagraph"/>
            </w:pPr>
          </w:p>
          <w:p w14:paraId="73299038" w14:textId="77777777" w:rsidR="009776D7" w:rsidRPr="00291FCB" w:rsidRDefault="009776D7" w:rsidP="002D7C24">
            <w:pPr>
              <w:pStyle w:val="TableParagraph"/>
              <w:spacing w:before="61"/>
            </w:pPr>
          </w:p>
          <w:p w14:paraId="1C8EAE08" w14:textId="77777777" w:rsidR="009776D7" w:rsidRPr="00291FCB" w:rsidRDefault="009776D7" w:rsidP="002D7C24">
            <w:pPr>
              <w:pStyle w:val="TableParagraph"/>
              <w:ind w:left="149"/>
            </w:pPr>
            <w:r w:rsidRPr="00291FCB">
              <w:t>4</w:t>
            </w:r>
            <w:r w:rsidRPr="00291FCB">
              <w:rPr>
                <w:position w:val="6"/>
              </w:rPr>
              <w:t>th</w:t>
            </w:r>
            <w:r w:rsidRPr="00291FCB">
              <w:rPr>
                <w:spacing w:val="19"/>
                <w:position w:val="6"/>
              </w:rPr>
              <w:t xml:space="preserve"> </w:t>
            </w:r>
            <w:r w:rsidRPr="00291FCB">
              <w:rPr>
                <w:spacing w:val="-2"/>
              </w:rPr>
              <w:t>Semester</w:t>
            </w:r>
          </w:p>
        </w:tc>
      </w:tr>
      <w:tr w:rsidR="009776D7" w:rsidRPr="00291FCB" w14:paraId="3D3A5823" w14:textId="77777777" w:rsidTr="002D7C24">
        <w:trPr>
          <w:trHeight w:val="653"/>
        </w:trPr>
        <w:tc>
          <w:tcPr>
            <w:tcW w:w="3050" w:type="dxa"/>
          </w:tcPr>
          <w:p w14:paraId="13B1AE50" w14:textId="77777777" w:rsidR="009776D7" w:rsidRPr="00291FCB" w:rsidRDefault="009776D7" w:rsidP="002D7C24">
            <w:pPr>
              <w:pStyle w:val="TableParagraph"/>
              <w:spacing w:before="140"/>
              <w:ind w:left="141"/>
            </w:pPr>
            <w:r w:rsidRPr="00291FCB">
              <w:rPr>
                <w:spacing w:val="-2"/>
              </w:rPr>
              <w:t>Full-time</w:t>
            </w:r>
            <w:r w:rsidRPr="00291FCB">
              <w:rPr>
                <w:spacing w:val="6"/>
              </w:rPr>
              <w:t xml:space="preserve"> </w:t>
            </w:r>
            <w:r w:rsidRPr="00291FCB">
              <w:rPr>
                <w:spacing w:val="-2"/>
              </w:rPr>
              <w:t>International</w:t>
            </w:r>
            <w:r w:rsidRPr="00291FCB">
              <w:rPr>
                <w:spacing w:val="7"/>
              </w:rPr>
              <w:t xml:space="preserve"> </w:t>
            </w:r>
            <w:r w:rsidRPr="00291FCB">
              <w:rPr>
                <w:spacing w:val="-2"/>
              </w:rPr>
              <w:t>Students</w:t>
            </w:r>
          </w:p>
        </w:tc>
        <w:tc>
          <w:tcPr>
            <w:tcW w:w="1246" w:type="dxa"/>
          </w:tcPr>
          <w:p w14:paraId="2278E0B2" w14:textId="77777777" w:rsidR="009776D7" w:rsidRPr="00291FCB" w:rsidRDefault="009776D7" w:rsidP="002D7C24">
            <w:pPr>
              <w:pStyle w:val="TableParagraph"/>
              <w:spacing w:before="140"/>
              <w:ind w:left="139"/>
            </w:pPr>
            <w:r w:rsidRPr="00291FCB">
              <w:rPr>
                <w:spacing w:val="-2"/>
              </w:rPr>
              <w:t>S$2,140</w:t>
            </w:r>
          </w:p>
        </w:tc>
        <w:tc>
          <w:tcPr>
            <w:tcW w:w="1362" w:type="dxa"/>
          </w:tcPr>
          <w:p w14:paraId="1250D7E5" w14:textId="77777777" w:rsidR="009776D7" w:rsidRPr="00291FCB" w:rsidRDefault="009776D7" w:rsidP="002D7C24">
            <w:pPr>
              <w:pStyle w:val="TableParagraph"/>
              <w:spacing w:before="140"/>
              <w:ind w:left="140"/>
            </w:pPr>
            <w:r w:rsidRPr="00291FCB">
              <w:rPr>
                <w:spacing w:val="-2"/>
              </w:rPr>
              <w:t>S$24,610</w:t>
            </w:r>
          </w:p>
        </w:tc>
        <w:tc>
          <w:tcPr>
            <w:tcW w:w="1402" w:type="dxa"/>
          </w:tcPr>
          <w:p w14:paraId="42772DC1" w14:textId="77777777" w:rsidR="009776D7" w:rsidRPr="00291FCB" w:rsidRDefault="009776D7" w:rsidP="002D7C24">
            <w:pPr>
              <w:pStyle w:val="TableParagraph"/>
              <w:spacing w:before="140"/>
              <w:ind w:left="142"/>
            </w:pPr>
            <w:r w:rsidRPr="00291FCB">
              <w:rPr>
                <w:spacing w:val="-2"/>
              </w:rPr>
              <w:t>S$24,610</w:t>
            </w:r>
          </w:p>
        </w:tc>
        <w:tc>
          <w:tcPr>
            <w:tcW w:w="1379" w:type="dxa"/>
          </w:tcPr>
          <w:p w14:paraId="71231C7A" w14:textId="77777777" w:rsidR="009776D7" w:rsidRPr="00291FCB" w:rsidRDefault="009776D7" w:rsidP="002D7C24">
            <w:pPr>
              <w:pStyle w:val="TableParagraph"/>
              <w:spacing w:before="140"/>
              <w:ind w:left="143"/>
            </w:pPr>
            <w:r w:rsidRPr="00291FCB">
              <w:rPr>
                <w:spacing w:val="-4"/>
              </w:rPr>
              <w:t>N.A.</w:t>
            </w:r>
          </w:p>
        </w:tc>
        <w:tc>
          <w:tcPr>
            <w:tcW w:w="1393" w:type="dxa"/>
          </w:tcPr>
          <w:p w14:paraId="6B086C94" w14:textId="77777777" w:rsidR="009776D7" w:rsidRPr="00291FCB" w:rsidRDefault="009776D7" w:rsidP="002D7C24">
            <w:pPr>
              <w:pStyle w:val="TableParagraph"/>
              <w:spacing w:before="140"/>
              <w:ind w:left="141"/>
            </w:pPr>
            <w:r w:rsidRPr="00291FCB">
              <w:rPr>
                <w:spacing w:val="-4"/>
              </w:rPr>
              <w:t>N.A.</w:t>
            </w:r>
          </w:p>
        </w:tc>
      </w:tr>
      <w:tr w:rsidR="009776D7" w:rsidRPr="00291FCB" w14:paraId="6A80992E" w14:textId="77777777" w:rsidTr="002D7C24">
        <w:trPr>
          <w:trHeight w:val="876"/>
        </w:trPr>
        <w:tc>
          <w:tcPr>
            <w:tcW w:w="3050" w:type="dxa"/>
          </w:tcPr>
          <w:p w14:paraId="0253FFA0" w14:textId="77777777" w:rsidR="009776D7" w:rsidRPr="00291FCB" w:rsidRDefault="009776D7" w:rsidP="002D7C24">
            <w:pPr>
              <w:pStyle w:val="TableParagraph"/>
              <w:spacing w:before="142" w:line="256" w:lineRule="auto"/>
              <w:ind w:left="141" w:right="252"/>
            </w:pPr>
            <w:r w:rsidRPr="00291FCB">
              <w:rPr>
                <w:spacing w:val="-2"/>
              </w:rPr>
              <w:t>Part-time</w:t>
            </w:r>
            <w:r w:rsidRPr="00291FCB">
              <w:rPr>
                <w:spacing w:val="-4"/>
              </w:rPr>
              <w:t xml:space="preserve"> </w:t>
            </w:r>
            <w:r w:rsidRPr="00291FCB">
              <w:rPr>
                <w:spacing w:val="-2"/>
              </w:rPr>
              <w:t>International Students</w:t>
            </w:r>
          </w:p>
        </w:tc>
        <w:tc>
          <w:tcPr>
            <w:tcW w:w="1246" w:type="dxa"/>
          </w:tcPr>
          <w:p w14:paraId="6B82467C" w14:textId="77777777" w:rsidR="009776D7" w:rsidRPr="00291FCB" w:rsidRDefault="009776D7" w:rsidP="002D7C24">
            <w:pPr>
              <w:pStyle w:val="TableParagraph"/>
              <w:spacing w:before="45"/>
            </w:pPr>
          </w:p>
          <w:p w14:paraId="7FD6E713" w14:textId="77777777" w:rsidR="009776D7" w:rsidRPr="00291FCB" w:rsidRDefault="009776D7" w:rsidP="002D7C24">
            <w:pPr>
              <w:pStyle w:val="TableParagraph"/>
              <w:ind w:left="140"/>
            </w:pPr>
            <w:r w:rsidRPr="00291FCB">
              <w:rPr>
                <w:spacing w:val="-2"/>
              </w:rPr>
              <w:t>S$2,140</w:t>
            </w:r>
          </w:p>
        </w:tc>
        <w:tc>
          <w:tcPr>
            <w:tcW w:w="1362" w:type="dxa"/>
          </w:tcPr>
          <w:p w14:paraId="726BC78C" w14:textId="77777777" w:rsidR="009776D7" w:rsidRPr="00291FCB" w:rsidRDefault="009776D7" w:rsidP="002D7C24">
            <w:pPr>
              <w:pStyle w:val="TableParagraph"/>
              <w:spacing w:before="45"/>
            </w:pPr>
          </w:p>
          <w:p w14:paraId="2BD34B9C" w14:textId="77777777" w:rsidR="009776D7" w:rsidRPr="00291FCB" w:rsidRDefault="009776D7" w:rsidP="002D7C24">
            <w:pPr>
              <w:pStyle w:val="TableParagraph"/>
              <w:ind w:left="141"/>
            </w:pPr>
            <w:r w:rsidRPr="00291FCB">
              <w:rPr>
                <w:spacing w:val="-2"/>
              </w:rPr>
              <w:t>S$12,305</w:t>
            </w:r>
          </w:p>
        </w:tc>
        <w:tc>
          <w:tcPr>
            <w:tcW w:w="1402" w:type="dxa"/>
          </w:tcPr>
          <w:p w14:paraId="64085BFD" w14:textId="77777777" w:rsidR="009776D7" w:rsidRPr="00291FCB" w:rsidRDefault="009776D7" w:rsidP="002D7C24">
            <w:pPr>
              <w:pStyle w:val="TableParagraph"/>
              <w:spacing w:before="45"/>
            </w:pPr>
          </w:p>
          <w:p w14:paraId="2FBDDB38" w14:textId="77777777" w:rsidR="009776D7" w:rsidRPr="00291FCB" w:rsidRDefault="009776D7" w:rsidP="002D7C24">
            <w:pPr>
              <w:pStyle w:val="TableParagraph"/>
              <w:ind w:left="141"/>
            </w:pPr>
            <w:r w:rsidRPr="00291FCB">
              <w:rPr>
                <w:spacing w:val="-2"/>
              </w:rPr>
              <w:t>S$12,305</w:t>
            </w:r>
          </w:p>
        </w:tc>
        <w:tc>
          <w:tcPr>
            <w:tcW w:w="1379" w:type="dxa"/>
          </w:tcPr>
          <w:p w14:paraId="218FB2CF" w14:textId="77777777" w:rsidR="009776D7" w:rsidRPr="00291FCB" w:rsidRDefault="009776D7" w:rsidP="002D7C24">
            <w:pPr>
              <w:pStyle w:val="TableParagraph"/>
              <w:spacing w:before="45"/>
            </w:pPr>
          </w:p>
          <w:p w14:paraId="20CB8345" w14:textId="77777777" w:rsidR="009776D7" w:rsidRPr="00291FCB" w:rsidRDefault="009776D7" w:rsidP="002D7C24">
            <w:pPr>
              <w:pStyle w:val="TableParagraph"/>
              <w:ind w:left="143"/>
            </w:pPr>
            <w:r w:rsidRPr="00291FCB">
              <w:rPr>
                <w:spacing w:val="-2"/>
              </w:rPr>
              <w:t>S$12,305</w:t>
            </w:r>
          </w:p>
        </w:tc>
        <w:tc>
          <w:tcPr>
            <w:tcW w:w="1393" w:type="dxa"/>
          </w:tcPr>
          <w:p w14:paraId="3A77C043" w14:textId="77777777" w:rsidR="009776D7" w:rsidRPr="00291FCB" w:rsidRDefault="009776D7" w:rsidP="002D7C24">
            <w:pPr>
              <w:pStyle w:val="TableParagraph"/>
              <w:spacing w:before="45"/>
            </w:pPr>
          </w:p>
          <w:p w14:paraId="1F17AE26" w14:textId="77777777" w:rsidR="009776D7" w:rsidRPr="00291FCB" w:rsidRDefault="009776D7" w:rsidP="002D7C24">
            <w:pPr>
              <w:pStyle w:val="TableParagraph"/>
              <w:ind w:left="142"/>
            </w:pPr>
            <w:r w:rsidRPr="00291FCB">
              <w:rPr>
                <w:spacing w:val="-2"/>
              </w:rPr>
              <w:t>S$12,305</w:t>
            </w:r>
          </w:p>
        </w:tc>
      </w:tr>
      <w:tr w:rsidR="009776D7" w:rsidRPr="00291FCB" w14:paraId="1D742A90" w14:textId="77777777" w:rsidTr="002D7C24">
        <w:trPr>
          <w:trHeight w:val="1097"/>
        </w:trPr>
        <w:tc>
          <w:tcPr>
            <w:tcW w:w="3050" w:type="dxa"/>
          </w:tcPr>
          <w:p w14:paraId="62816E73" w14:textId="77777777" w:rsidR="009776D7" w:rsidRPr="00291FCB" w:rsidRDefault="009776D7" w:rsidP="002D7C24">
            <w:pPr>
              <w:pStyle w:val="TableParagraph"/>
              <w:spacing w:before="141" w:line="256" w:lineRule="auto"/>
              <w:ind w:left="141"/>
            </w:pPr>
            <w:r w:rsidRPr="00291FCB">
              <w:t>Full-time</w:t>
            </w:r>
            <w:r w:rsidRPr="00291FCB">
              <w:rPr>
                <w:spacing w:val="-15"/>
              </w:rPr>
              <w:t xml:space="preserve"> </w:t>
            </w:r>
            <w:r w:rsidRPr="00291FCB">
              <w:t>Singapore</w:t>
            </w:r>
            <w:r w:rsidRPr="00291FCB">
              <w:rPr>
                <w:spacing w:val="-15"/>
              </w:rPr>
              <w:t xml:space="preserve"> </w:t>
            </w:r>
            <w:r w:rsidRPr="00291FCB">
              <w:t>Citizen</w:t>
            </w:r>
            <w:r w:rsidRPr="00291FCB">
              <w:rPr>
                <w:spacing w:val="-15"/>
              </w:rPr>
              <w:t xml:space="preserve"> </w:t>
            </w:r>
            <w:r w:rsidRPr="00291FCB">
              <w:t>(SC) and Singapore Permanent Resident (SPR) students</w:t>
            </w:r>
          </w:p>
        </w:tc>
        <w:tc>
          <w:tcPr>
            <w:tcW w:w="1246" w:type="dxa"/>
          </w:tcPr>
          <w:p w14:paraId="1A770B78" w14:textId="77777777" w:rsidR="009776D7" w:rsidRPr="00291FCB" w:rsidRDefault="009776D7" w:rsidP="002D7C24">
            <w:pPr>
              <w:pStyle w:val="TableParagraph"/>
              <w:spacing w:before="157"/>
            </w:pPr>
          </w:p>
          <w:p w14:paraId="63FFBE54" w14:textId="77777777" w:rsidR="009776D7" w:rsidRPr="00291FCB" w:rsidRDefault="009776D7" w:rsidP="002D7C24">
            <w:pPr>
              <w:pStyle w:val="TableParagraph"/>
              <w:spacing w:before="1"/>
              <w:ind w:left="140"/>
            </w:pPr>
            <w:r w:rsidRPr="00291FCB">
              <w:rPr>
                <w:spacing w:val="-2"/>
              </w:rPr>
              <w:t>S$2,140</w:t>
            </w:r>
          </w:p>
        </w:tc>
        <w:tc>
          <w:tcPr>
            <w:tcW w:w="1362" w:type="dxa"/>
          </w:tcPr>
          <w:p w14:paraId="65357E25" w14:textId="77777777" w:rsidR="009776D7" w:rsidRPr="00291FCB" w:rsidRDefault="009776D7" w:rsidP="002D7C24">
            <w:pPr>
              <w:pStyle w:val="TableParagraph"/>
              <w:spacing w:before="157"/>
            </w:pPr>
          </w:p>
          <w:p w14:paraId="50354548" w14:textId="77777777" w:rsidR="009776D7" w:rsidRPr="00291FCB" w:rsidRDefault="009776D7" w:rsidP="002D7C24">
            <w:pPr>
              <w:pStyle w:val="TableParagraph"/>
              <w:spacing w:before="1"/>
              <w:ind w:left="141"/>
            </w:pPr>
            <w:r w:rsidRPr="00291FCB">
              <w:rPr>
                <w:spacing w:val="-2"/>
              </w:rPr>
              <w:t>S$21,400</w:t>
            </w:r>
          </w:p>
        </w:tc>
        <w:tc>
          <w:tcPr>
            <w:tcW w:w="1402" w:type="dxa"/>
          </w:tcPr>
          <w:p w14:paraId="26AFADF4" w14:textId="77777777" w:rsidR="009776D7" w:rsidRPr="00291FCB" w:rsidRDefault="009776D7" w:rsidP="002D7C24">
            <w:pPr>
              <w:pStyle w:val="TableParagraph"/>
              <w:spacing w:before="157"/>
            </w:pPr>
          </w:p>
          <w:p w14:paraId="3CB13877" w14:textId="77777777" w:rsidR="009776D7" w:rsidRPr="00291FCB" w:rsidRDefault="009776D7" w:rsidP="002D7C24">
            <w:pPr>
              <w:pStyle w:val="TableParagraph"/>
              <w:spacing w:before="1"/>
              <w:ind w:left="142"/>
            </w:pPr>
            <w:r w:rsidRPr="00291FCB">
              <w:rPr>
                <w:spacing w:val="-2"/>
              </w:rPr>
              <w:t>S$21,400</w:t>
            </w:r>
          </w:p>
        </w:tc>
        <w:tc>
          <w:tcPr>
            <w:tcW w:w="1379" w:type="dxa"/>
          </w:tcPr>
          <w:p w14:paraId="75D00A5D" w14:textId="77777777" w:rsidR="009776D7" w:rsidRPr="00291FCB" w:rsidRDefault="009776D7" w:rsidP="002D7C24">
            <w:pPr>
              <w:pStyle w:val="TableParagraph"/>
              <w:spacing w:before="157"/>
            </w:pPr>
          </w:p>
          <w:p w14:paraId="492A8985" w14:textId="77777777" w:rsidR="009776D7" w:rsidRPr="00291FCB" w:rsidRDefault="009776D7" w:rsidP="002D7C24">
            <w:pPr>
              <w:pStyle w:val="TableParagraph"/>
              <w:spacing w:before="1"/>
              <w:ind w:left="143"/>
            </w:pPr>
            <w:r w:rsidRPr="00291FCB">
              <w:rPr>
                <w:spacing w:val="-4"/>
              </w:rPr>
              <w:t>N.A.</w:t>
            </w:r>
          </w:p>
        </w:tc>
        <w:tc>
          <w:tcPr>
            <w:tcW w:w="1393" w:type="dxa"/>
          </w:tcPr>
          <w:p w14:paraId="7FEA9758" w14:textId="77777777" w:rsidR="009776D7" w:rsidRPr="00291FCB" w:rsidRDefault="009776D7" w:rsidP="002D7C24">
            <w:pPr>
              <w:pStyle w:val="TableParagraph"/>
              <w:spacing w:before="157"/>
            </w:pPr>
          </w:p>
          <w:p w14:paraId="65BCF79D" w14:textId="77777777" w:rsidR="009776D7" w:rsidRPr="00291FCB" w:rsidRDefault="009776D7" w:rsidP="002D7C24">
            <w:pPr>
              <w:pStyle w:val="TableParagraph"/>
              <w:spacing w:before="1"/>
              <w:ind w:left="141"/>
            </w:pPr>
            <w:r w:rsidRPr="00291FCB">
              <w:rPr>
                <w:spacing w:val="-4"/>
              </w:rPr>
              <w:t>N.A.</w:t>
            </w:r>
          </w:p>
        </w:tc>
      </w:tr>
      <w:tr w:rsidR="009776D7" w:rsidRPr="00291FCB" w14:paraId="7FD3F18D" w14:textId="77777777" w:rsidTr="002D7C24">
        <w:trPr>
          <w:trHeight w:val="1099"/>
        </w:trPr>
        <w:tc>
          <w:tcPr>
            <w:tcW w:w="3050" w:type="dxa"/>
          </w:tcPr>
          <w:p w14:paraId="0C9198B4" w14:textId="77777777" w:rsidR="009776D7" w:rsidRPr="00291FCB" w:rsidRDefault="009776D7" w:rsidP="002D7C24">
            <w:pPr>
              <w:pStyle w:val="TableParagraph"/>
              <w:spacing w:before="142" w:line="256" w:lineRule="auto"/>
              <w:ind w:left="141" w:right="127"/>
            </w:pPr>
            <w:r w:rsidRPr="00291FCB">
              <w:t>Part-Time Singapore Citizen (SC)</w:t>
            </w:r>
            <w:r w:rsidRPr="00291FCB">
              <w:rPr>
                <w:spacing w:val="-15"/>
              </w:rPr>
              <w:t xml:space="preserve"> </w:t>
            </w:r>
            <w:r w:rsidRPr="00291FCB">
              <w:t>and</w:t>
            </w:r>
            <w:r w:rsidRPr="00291FCB">
              <w:rPr>
                <w:spacing w:val="-15"/>
              </w:rPr>
              <w:t xml:space="preserve"> </w:t>
            </w:r>
            <w:r w:rsidRPr="00291FCB">
              <w:t>Singapore</w:t>
            </w:r>
            <w:r w:rsidRPr="00291FCB">
              <w:rPr>
                <w:spacing w:val="-15"/>
              </w:rPr>
              <w:t xml:space="preserve"> </w:t>
            </w:r>
            <w:r w:rsidRPr="00291FCB">
              <w:t>Permanent Resident (SPR) students</w:t>
            </w:r>
          </w:p>
        </w:tc>
        <w:tc>
          <w:tcPr>
            <w:tcW w:w="1246" w:type="dxa"/>
          </w:tcPr>
          <w:p w14:paraId="489BE252" w14:textId="77777777" w:rsidR="009776D7" w:rsidRPr="00291FCB" w:rsidRDefault="009776D7" w:rsidP="002D7C24">
            <w:pPr>
              <w:pStyle w:val="TableParagraph"/>
              <w:spacing w:before="157"/>
            </w:pPr>
          </w:p>
          <w:p w14:paraId="1F462EB8" w14:textId="77777777" w:rsidR="009776D7" w:rsidRPr="00291FCB" w:rsidRDefault="009776D7" w:rsidP="002D7C24">
            <w:pPr>
              <w:pStyle w:val="TableParagraph"/>
              <w:ind w:left="140"/>
            </w:pPr>
            <w:r w:rsidRPr="00291FCB">
              <w:rPr>
                <w:spacing w:val="-2"/>
              </w:rPr>
              <w:t>S$2,140</w:t>
            </w:r>
          </w:p>
        </w:tc>
        <w:tc>
          <w:tcPr>
            <w:tcW w:w="1362" w:type="dxa"/>
          </w:tcPr>
          <w:p w14:paraId="627B14E5" w14:textId="77777777" w:rsidR="009776D7" w:rsidRPr="00291FCB" w:rsidRDefault="009776D7" w:rsidP="002D7C24">
            <w:pPr>
              <w:pStyle w:val="TableParagraph"/>
              <w:spacing w:before="157"/>
            </w:pPr>
          </w:p>
          <w:p w14:paraId="26DD7D0B" w14:textId="77777777" w:rsidR="009776D7" w:rsidRPr="00291FCB" w:rsidRDefault="009776D7" w:rsidP="002D7C24">
            <w:pPr>
              <w:pStyle w:val="TableParagraph"/>
              <w:ind w:left="141"/>
            </w:pPr>
            <w:r w:rsidRPr="00291FCB">
              <w:rPr>
                <w:spacing w:val="-2"/>
              </w:rPr>
              <w:t>S$10,700</w:t>
            </w:r>
          </w:p>
        </w:tc>
        <w:tc>
          <w:tcPr>
            <w:tcW w:w="1402" w:type="dxa"/>
          </w:tcPr>
          <w:p w14:paraId="1A12DF66" w14:textId="77777777" w:rsidR="009776D7" w:rsidRPr="00291FCB" w:rsidRDefault="009776D7" w:rsidP="002D7C24">
            <w:pPr>
              <w:pStyle w:val="TableParagraph"/>
              <w:spacing w:before="157"/>
            </w:pPr>
          </w:p>
          <w:p w14:paraId="6110FBB5" w14:textId="77777777" w:rsidR="009776D7" w:rsidRPr="00291FCB" w:rsidRDefault="009776D7" w:rsidP="002D7C24">
            <w:pPr>
              <w:pStyle w:val="TableParagraph"/>
              <w:ind w:left="141"/>
            </w:pPr>
            <w:r w:rsidRPr="00291FCB">
              <w:rPr>
                <w:spacing w:val="-2"/>
              </w:rPr>
              <w:t>S$10,700</w:t>
            </w:r>
          </w:p>
        </w:tc>
        <w:tc>
          <w:tcPr>
            <w:tcW w:w="1379" w:type="dxa"/>
          </w:tcPr>
          <w:p w14:paraId="63953CAC" w14:textId="77777777" w:rsidR="009776D7" w:rsidRPr="00291FCB" w:rsidRDefault="009776D7" w:rsidP="002D7C24">
            <w:pPr>
              <w:pStyle w:val="TableParagraph"/>
              <w:spacing w:before="157"/>
            </w:pPr>
          </w:p>
          <w:p w14:paraId="6F457E3B" w14:textId="77777777" w:rsidR="009776D7" w:rsidRPr="00291FCB" w:rsidRDefault="009776D7" w:rsidP="002D7C24">
            <w:pPr>
              <w:pStyle w:val="TableParagraph"/>
              <w:ind w:left="143"/>
            </w:pPr>
            <w:r w:rsidRPr="00291FCB">
              <w:rPr>
                <w:spacing w:val="-2"/>
              </w:rPr>
              <w:t>S$10,700</w:t>
            </w:r>
          </w:p>
        </w:tc>
        <w:tc>
          <w:tcPr>
            <w:tcW w:w="1393" w:type="dxa"/>
          </w:tcPr>
          <w:p w14:paraId="58087EEA" w14:textId="77777777" w:rsidR="009776D7" w:rsidRPr="00291FCB" w:rsidRDefault="009776D7" w:rsidP="002D7C24">
            <w:pPr>
              <w:pStyle w:val="TableParagraph"/>
              <w:spacing w:before="157"/>
            </w:pPr>
          </w:p>
          <w:p w14:paraId="58F9BCFC" w14:textId="77777777" w:rsidR="009776D7" w:rsidRPr="00291FCB" w:rsidRDefault="009776D7" w:rsidP="002D7C24">
            <w:pPr>
              <w:pStyle w:val="TableParagraph"/>
              <w:ind w:left="142"/>
            </w:pPr>
            <w:r w:rsidRPr="00291FCB">
              <w:rPr>
                <w:spacing w:val="-2"/>
              </w:rPr>
              <w:t>S$10,700</w:t>
            </w:r>
          </w:p>
        </w:tc>
      </w:tr>
    </w:tbl>
    <w:p w14:paraId="00E69E8B" w14:textId="77777777" w:rsidR="009776D7" w:rsidRPr="00291FCB" w:rsidRDefault="009776D7" w:rsidP="009776D7">
      <w:pPr>
        <w:pStyle w:val="BodyText"/>
        <w:spacing w:before="55"/>
      </w:pPr>
    </w:p>
    <w:p w14:paraId="2A5CF8C3" w14:textId="77777777" w:rsidR="009776D7" w:rsidRPr="00291FCB" w:rsidRDefault="009776D7" w:rsidP="009776D7">
      <w:pPr>
        <w:pStyle w:val="ListParagraph"/>
        <w:numPr>
          <w:ilvl w:val="0"/>
          <w:numId w:val="3"/>
        </w:numPr>
        <w:tabs>
          <w:tab w:val="left" w:pos="794"/>
        </w:tabs>
        <w:spacing w:line="229" w:lineRule="exact"/>
      </w:pPr>
      <w:r w:rsidRPr="00291FCB">
        <w:t>The</w:t>
      </w:r>
      <w:r w:rsidRPr="00291FCB">
        <w:rPr>
          <w:spacing w:val="-7"/>
        </w:rPr>
        <w:t xml:space="preserve"> </w:t>
      </w:r>
      <w:r w:rsidRPr="00291FCB">
        <w:t>fees</w:t>
      </w:r>
      <w:r w:rsidRPr="00291FCB">
        <w:rPr>
          <w:spacing w:val="-7"/>
        </w:rPr>
        <w:t xml:space="preserve"> </w:t>
      </w:r>
      <w:r w:rsidRPr="00291FCB">
        <w:t>listed</w:t>
      </w:r>
      <w:r w:rsidRPr="00291FCB">
        <w:rPr>
          <w:spacing w:val="-6"/>
        </w:rPr>
        <w:t xml:space="preserve"> </w:t>
      </w:r>
      <w:r w:rsidRPr="00291FCB">
        <w:t>are</w:t>
      </w:r>
      <w:r w:rsidRPr="00291FCB">
        <w:rPr>
          <w:spacing w:val="-7"/>
        </w:rPr>
        <w:t xml:space="preserve"> </w:t>
      </w:r>
      <w:r w:rsidRPr="00291FCB">
        <w:t>in</w:t>
      </w:r>
      <w:r w:rsidRPr="00291FCB">
        <w:rPr>
          <w:spacing w:val="-8"/>
        </w:rPr>
        <w:t xml:space="preserve"> </w:t>
      </w:r>
      <w:r w:rsidRPr="00291FCB">
        <w:t>Singapore</w:t>
      </w:r>
      <w:r w:rsidRPr="00291FCB">
        <w:rPr>
          <w:spacing w:val="-9"/>
        </w:rPr>
        <w:t xml:space="preserve"> </w:t>
      </w:r>
      <w:r w:rsidRPr="00291FCB">
        <w:t>Dollars</w:t>
      </w:r>
      <w:r w:rsidRPr="00291FCB">
        <w:rPr>
          <w:spacing w:val="-8"/>
        </w:rPr>
        <w:t xml:space="preserve"> </w:t>
      </w:r>
      <w:r w:rsidRPr="00291FCB">
        <w:t>(S$)</w:t>
      </w:r>
      <w:r w:rsidRPr="00291FCB">
        <w:rPr>
          <w:spacing w:val="-6"/>
        </w:rPr>
        <w:t xml:space="preserve"> </w:t>
      </w:r>
      <w:r w:rsidRPr="00291FCB">
        <w:t>and</w:t>
      </w:r>
      <w:r w:rsidRPr="00291FCB">
        <w:rPr>
          <w:spacing w:val="-7"/>
        </w:rPr>
        <w:t xml:space="preserve"> </w:t>
      </w:r>
      <w:r w:rsidRPr="00291FCB">
        <w:t>inclusive</w:t>
      </w:r>
      <w:r w:rsidRPr="00291FCB">
        <w:rPr>
          <w:spacing w:val="-7"/>
        </w:rPr>
        <w:t xml:space="preserve"> </w:t>
      </w:r>
      <w:r w:rsidRPr="00291FCB">
        <w:t>of</w:t>
      </w:r>
      <w:r w:rsidRPr="00291FCB">
        <w:rPr>
          <w:spacing w:val="-7"/>
        </w:rPr>
        <w:t xml:space="preserve"> </w:t>
      </w:r>
      <w:r w:rsidRPr="00291FCB">
        <w:t>7%</w:t>
      </w:r>
      <w:r w:rsidRPr="00291FCB">
        <w:rPr>
          <w:spacing w:val="-8"/>
        </w:rPr>
        <w:t xml:space="preserve"> </w:t>
      </w:r>
      <w:r w:rsidRPr="00291FCB">
        <w:t>Goods</w:t>
      </w:r>
      <w:r w:rsidRPr="00291FCB">
        <w:rPr>
          <w:spacing w:val="-6"/>
        </w:rPr>
        <w:t xml:space="preserve"> </w:t>
      </w:r>
      <w:r w:rsidRPr="00291FCB">
        <w:t>and</w:t>
      </w:r>
      <w:r w:rsidRPr="00291FCB">
        <w:rPr>
          <w:spacing w:val="-7"/>
        </w:rPr>
        <w:t xml:space="preserve"> </w:t>
      </w:r>
      <w:r w:rsidRPr="00291FCB">
        <w:t>Services</w:t>
      </w:r>
      <w:r w:rsidRPr="00291FCB">
        <w:rPr>
          <w:spacing w:val="-7"/>
        </w:rPr>
        <w:t xml:space="preserve"> </w:t>
      </w:r>
      <w:r w:rsidRPr="00291FCB">
        <w:t>Tax</w:t>
      </w:r>
      <w:r w:rsidRPr="00291FCB">
        <w:rPr>
          <w:spacing w:val="-8"/>
        </w:rPr>
        <w:t xml:space="preserve"> </w:t>
      </w:r>
      <w:r w:rsidRPr="00291FCB">
        <w:rPr>
          <w:spacing w:val="-2"/>
        </w:rPr>
        <w:t>(GST).</w:t>
      </w:r>
    </w:p>
    <w:p w14:paraId="4BC02882" w14:textId="77777777" w:rsidR="009776D7" w:rsidRPr="00291FCB" w:rsidRDefault="009776D7" w:rsidP="009776D7">
      <w:pPr>
        <w:pStyle w:val="ListParagraph"/>
        <w:numPr>
          <w:ilvl w:val="0"/>
          <w:numId w:val="3"/>
        </w:numPr>
        <w:tabs>
          <w:tab w:val="left" w:pos="794"/>
        </w:tabs>
        <w:spacing w:line="225" w:lineRule="exact"/>
      </w:pPr>
      <w:r w:rsidRPr="00291FCB">
        <w:t>A</w:t>
      </w:r>
      <w:r w:rsidRPr="00291FCB">
        <w:rPr>
          <w:spacing w:val="-9"/>
        </w:rPr>
        <w:t xml:space="preserve"> </w:t>
      </w:r>
      <w:r w:rsidRPr="00291FCB">
        <w:t>non-refundable</w:t>
      </w:r>
      <w:r w:rsidRPr="00291FCB">
        <w:rPr>
          <w:spacing w:val="-7"/>
        </w:rPr>
        <w:t xml:space="preserve"> </w:t>
      </w:r>
      <w:r w:rsidRPr="00291FCB">
        <w:t>application</w:t>
      </w:r>
      <w:r w:rsidRPr="00291FCB">
        <w:rPr>
          <w:spacing w:val="-8"/>
        </w:rPr>
        <w:t xml:space="preserve"> </w:t>
      </w:r>
      <w:r w:rsidRPr="00291FCB">
        <w:t>fee</w:t>
      </w:r>
      <w:r w:rsidRPr="00291FCB">
        <w:rPr>
          <w:spacing w:val="-10"/>
        </w:rPr>
        <w:t xml:space="preserve"> </w:t>
      </w:r>
      <w:r w:rsidRPr="00291FCB">
        <w:t>of</w:t>
      </w:r>
      <w:r w:rsidRPr="00291FCB">
        <w:rPr>
          <w:spacing w:val="-7"/>
        </w:rPr>
        <w:t xml:space="preserve"> </w:t>
      </w:r>
      <w:r w:rsidRPr="00291FCB">
        <w:t>S$50</w:t>
      </w:r>
      <w:r w:rsidRPr="00291FCB">
        <w:rPr>
          <w:spacing w:val="-7"/>
        </w:rPr>
        <w:t xml:space="preserve"> </w:t>
      </w:r>
      <w:r w:rsidRPr="00291FCB">
        <w:t>(inclusive</w:t>
      </w:r>
      <w:r w:rsidRPr="00291FCB">
        <w:rPr>
          <w:spacing w:val="-8"/>
        </w:rPr>
        <w:t xml:space="preserve"> </w:t>
      </w:r>
      <w:r w:rsidRPr="00291FCB">
        <w:t>of</w:t>
      </w:r>
      <w:r w:rsidRPr="00291FCB">
        <w:rPr>
          <w:spacing w:val="-7"/>
        </w:rPr>
        <w:t xml:space="preserve"> </w:t>
      </w:r>
      <w:r w:rsidRPr="00291FCB">
        <w:t>7%</w:t>
      </w:r>
      <w:r w:rsidRPr="00291FCB">
        <w:rPr>
          <w:spacing w:val="-8"/>
        </w:rPr>
        <w:t xml:space="preserve"> </w:t>
      </w:r>
      <w:r w:rsidRPr="00291FCB">
        <w:t>GST)</w:t>
      </w:r>
      <w:r w:rsidRPr="00291FCB">
        <w:rPr>
          <w:spacing w:val="-7"/>
        </w:rPr>
        <w:t xml:space="preserve"> </w:t>
      </w:r>
      <w:r w:rsidRPr="00291FCB">
        <w:t>must</w:t>
      </w:r>
      <w:r w:rsidRPr="00291FCB">
        <w:rPr>
          <w:spacing w:val="-7"/>
        </w:rPr>
        <w:t xml:space="preserve"> </w:t>
      </w:r>
      <w:r w:rsidRPr="00291FCB">
        <w:t>accompany</w:t>
      </w:r>
      <w:r w:rsidRPr="00291FCB">
        <w:rPr>
          <w:spacing w:val="-9"/>
        </w:rPr>
        <w:t xml:space="preserve"> </w:t>
      </w:r>
      <w:r w:rsidRPr="00291FCB">
        <w:t>your</w:t>
      </w:r>
      <w:r w:rsidRPr="00291FCB">
        <w:rPr>
          <w:spacing w:val="-7"/>
        </w:rPr>
        <w:t xml:space="preserve"> </w:t>
      </w:r>
      <w:r w:rsidRPr="00291FCB">
        <w:t>online</w:t>
      </w:r>
      <w:r w:rsidRPr="00291FCB">
        <w:rPr>
          <w:spacing w:val="-7"/>
        </w:rPr>
        <w:t xml:space="preserve"> </w:t>
      </w:r>
      <w:r w:rsidRPr="00291FCB">
        <w:rPr>
          <w:spacing w:val="-2"/>
        </w:rPr>
        <w:t>application.</w:t>
      </w:r>
    </w:p>
    <w:p w14:paraId="25DED623" w14:textId="77777777" w:rsidR="009776D7" w:rsidRPr="00291FCB" w:rsidRDefault="009776D7" w:rsidP="009776D7">
      <w:pPr>
        <w:pStyle w:val="ListParagraph"/>
        <w:numPr>
          <w:ilvl w:val="0"/>
          <w:numId w:val="3"/>
        </w:numPr>
        <w:tabs>
          <w:tab w:val="left" w:pos="794"/>
        </w:tabs>
        <w:spacing w:before="4" w:line="230" w:lineRule="auto"/>
        <w:ind w:right="696"/>
      </w:pPr>
      <w:r w:rsidRPr="00291FCB">
        <w:t>Acceptance</w:t>
      </w:r>
      <w:r w:rsidRPr="00291FCB">
        <w:rPr>
          <w:spacing w:val="-5"/>
        </w:rPr>
        <w:t xml:space="preserve"> </w:t>
      </w:r>
      <w:r w:rsidRPr="00291FCB">
        <w:t>Fee</w:t>
      </w:r>
      <w:r w:rsidRPr="00291FCB">
        <w:rPr>
          <w:spacing w:val="-4"/>
        </w:rPr>
        <w:t xml:space="preserve"> </w:t>
      </w:r>
      <w:r w:rsidRPr="00291FCB">
        <w:t>of</w:t>
      </w:r>
      <w:r w:rsidRPr="00291FCB">
        <w:rPr>
          <w:spacing w:val="-4"/>
        </w:rPr>
        <w:t xml:space="preserve"> </w:t>
      </w:r>
      <w:r w:rsidRPr="00291FCB">
        <w:t>S$2,140</w:t>
      </w:r>
      <w:r w:rsidRPr="00291FCB">
        <w:rPr>
          <w:spacing w:val="-5"/>
        </w:rPr>
        <w:t xml:space="preserve"> </w:t>
      </w:r>
      <w:r w:rsidRPr="00291FCB">
        <w:t>–</w:t>
      </w:r>
      <w:r w:rsidRPr="00291FCB">
        <w:rPr>
          <w:spacing w:val="-3"/>
        </w:rPr>
        <w:t xml:space="preserve"> </w:t>
      </w:r>
      <w:r w:rsidRPr="00291FCB">
        <w:t>which</w:t>
      </w:r>
      <w:r w:rsidRPr="00291FCB">
        <w:rPr>
          <w:spacing w:val="-5"/>
        </w:rPr>
        <w:t xml:space="preserve"> </w:t>
      </w:r>
      <w:r w:rsidRPr="00291FCB">
        <w:t>will</w:t>
      </w:r>
      <w:r w:rsidRPr="00291FCB">
        <w:rPr>
          <w:spacing w:val="-5"/>
        </w:rPr>
        <w:t xml:space="preserve"> </w:t>
      </w:r>
      <w:r w:rsidRPr="00291FCB">
        <w:t>be</w:t>
      </w:r>
      <w:r w:rsidRPr="00291FCB">
        <w:rPr>
          <w:spacing w:val="-5"/>
        </w:rPr>
        <w:t xml:space="preserve"> </w:t>
      </w:r>
      <w:r w:rsidRPr="00291FCB">
        <w:t>credited</w:t>
      </w:r>
      <w:r w:rsidRPr="00291FCB">
        <w:rPr>
          <w:spacing w:val="-7"/>
        </w:rPr>
        <w:t xml:space="preserve"> </w:t>
      </w:r>
      <w:r w:rsidRPr="00291FCB">
        <w:t>towards</w:t>
      </w:r>
      <w:r w:rsidRPr="00291FCB">
        <w:rPr>
          <w:spacing w:val="-4"/>
        </w:rPr>
        <w:t xml:space="preserve"> </w:t>
      </w:r>
      <w:r w:rsidRPr="00291FCB">
        <w:t>your</w:t>
      </w:r>
      <w:r w:rsidRPr="00291FCB">
        <w:rPr>
          <w:spacing w:val="-3"/>
        </w:rPr>
        <w:t xml:space="preserve"> </w:t>
      </w:r>
      <w:r w:rsidRPr="00291FCB">
        <w:t>programme</w:t>
      </w:r>
      <w:r w:rsidRPr="00291FCB">
        <w:rPr>
          <w:spacing w:val="-5"/>
        </w:rPr>
        <w:t xml:space="preserve"> </w:t>
      </w:r>
      <w:r w:rsidRPr="00291FCB">
        <w:t>fees</w:t>
      </w:r>
      <w:r w:rsidRPr="00291FCB">
        <w:rPr>
          <w:spacing w:val="-4"/>
        </w:rPr>
        <w:t xml:space="preserve"> </w:t>
      </w:r>
      <w:r w:rsidRPr="00291FCB">
        <w:t>–</w:t>
      </w:r>
      <w:r w:rsidRPr="00291FCB">
        <w:rPr>
          <w:spacing w:val="-4"/>
        </w:rPr>
        <w:t xml:space="preserve"> </w:t>
      </w:r>
      <w:r w:rsidRPr="00291FCB">
        <w:t>is</w:t>
      </w:r>
      <w:r w:rsidRPr="00291FCB">
        <w:rPr>
          <w:spacing w:val="-4"/>
        </w:rPr>
        <w:t xml:space="preserve"> </w:t>
      </w:r>
      <w:r w:rsidRPr="00291FCB">
        <w:t>payable</w:t>
      </w:r>
      <w:r w:rsidRPr="00291FCB">
        <w:rPr>
          <w:spacing w:val="-5"/>
        </w:rPr>
        <w:t xml:space="preserve"> </w:t>
      </w:r>
      <w:r w:rsidRPr="00291FCB">
        <w:t>upon acceptance into the programme. Fee is non-refundable and non-transferable.</w:t>
      </w:r>
    </w:p>
    <w:p w14:paraId="70C9C2D8" w14:textId="77777777" w:rsidR="009776D7" w:rsidRPr="00291FCB" w:rsidRDefault="009776D7" w:rsidP="009776D7">
      <w:pPr>
        <w:pStyle w:val="ListParagraph"/>
        <w:numPr>
          <w:ilvl w:val="0"/>
          <w:numId w:val="3"/>
        </w:numPr>
        <w:tabs>
          <w:tab w:val="left" w:pos="794"/>
        </w:tabs>
        <w:spacing w:before="5" w:line="235" w:lineRule="auto"/>
        <w:ind w:right="608"/>
      </w:pPr>
      <w:r w:rsidRPr="00291FCB">
        <w:t>Payment of fees will be on an instalment basis, paid over 2 semesters for full-time students and 4 semesters</w:t>
      </w:r>
      <w:r w:rsidRPr="00291FCB">
        <w:rPr>
          <w:spacing w:val="-5"/>
        </w:rPr>
        <w:t xml:space="preserve"> </w:t>
      </w:r>
      <w:r w:rsidRPr="00291FCB">
        <w:t>for</w:t>
      </w:r>
      <w:r w:rsidRPr="00291FCB">
        <w:rPr>
          <w:spacing w:val="-5"/>
        </w:rPr>
        <w:t xml:space="preserve"> </w:t>
      </w:r>
      <w:r w:rsidRPr="00291FCB">
        <w:t>part-time</w:t>
      </w:r>
      <w:r w:rsidRPr="00291FCB">
        <w:rPr>
          <w:spacing w:val="-5"/>
        </w:rPr>
        <w:t xml:space="preserve"> </w:t>
      </w:r>
      <w:r w:rsidRPr="00291FCB">
        <w:t>students.</w:t>
      </w:r>
      <w:r w:rsidRPr="00291FCB">
        <w:rPr>
          <w:spacing w:val="-5"/>
        </w:rPr>
        <w:t xml:space="preserve"> </w:t>
      </w:r>
      <w:r w:rsidRPr="00291FCB">
        <w:t>Complete</w:t>
      </w:r>
      <w:r w:rsidRPr="00291FCB">
        <w:rPr>
          <w:spacing w:val="-5"/>
        </w:rPr>
        <w:t xml:space="preserve"> </w:t>
      </w:r>
      <w:r w:rsidRPr="00291FCB">
        <w:t>fee</w:t>
      </w:r>
      <w:r w:rsidRPr="00291FCB">
        <w:rPr>
          <w:spacing w:val="-5"/>
        </w:rPr>
        <w:t xml:space="preserve"> </w:t>
      </w:r>
      <w:r w:rsidRPr="00291FCB">
        <w:t>must</w:t>
      </w:r>
      <w:r w:rsidRPr="00291FCB">
        <w:rPr>
          <w:spacing w:val="-7"/>
        </w:rPr>
        <w:t xml:space="preserve"> </w:t>
      </w:r>
      <w:r w:rsidRPr="00291FCB">
        <w:t>be</w:t>
      </w:r>
      <w:r w:rsidRPr="00291FCB">
        <w:rPr>
          <w:spacing w:val="-6"/>
        </w:rPr>
        <w:t xml:space="preserve"> </w:t>
      </w:r>
      <w:r w:rsidRPr="00291FCB">
        <w:t>paid</w:t>
      </w:r>
      <w:r w:rsidRPr="00291FCB">
        <w:rPr>
          <w:spacing w:val="-6"/>
        </w:rPr>
        <w:t xml:space="preserve"> </w:t>
      </w:r>
      <w:r w:rsidRPr="00291FCB">
        <w:t>before</w:t>
      </w:r>
      <w:r w:rsidRPr="00291FCB">
        <w:rPr>
          <w:spacing w:val="-5"/>
        </w:rPr>
        <w:t xml:space="preserve"> </w:t>
      </w:r>
      <w:r w:rsidRPr="00291FCB">
        <w:t>a</w:t>
      </w:r>
      <w:r w:rsidRPr="00291FCB">
        <w:rPr>
          <w:spacing w:val="-5"/>
        </w:rPr>
        <w:t xml:space="preserve"> </w:t>
      </w:r>
      <w:r w:rsidRPr="00291FCB">
        <w:t>student</w:t>
      </w:r>
      <w:r w:rsidRPr="00291FCB">
        <w:rPr>
          <w:spacing w:val="-4"/>
        </w:rPr>
        <w:t xml:space="preserve"> </w:t>
      </w:r>
      <w:r w:rsidRPr="00291FCB">
        <w:t>can</w:t>
      </w:r>
      <w:r w:rsidRPr="00291FCB">
        <w:rPr>
          <w:spacing w:val="-6"/>
        </w:rPr>
        <w:t xml:space="preserve"> </w:t>
      </w:r>
      <w:r w:rsidRPr="00291FCB">
        <w:t>graduate</w:t>
      </w:r>
      <w:r w:rsidRPr="00291FCB">
        <w:rPr>
          <w:spacing w:val="-5"/>
        </w:rPr>
        <w:t xml:space="preserve"> </w:t>
      </w:r>
      <w:r w:rsidRPr="00291FCB">
        <w:t>from</w:t>
      </w:r>
      <w:r w:rsidRPr="00291FCB">
        <w:rPr>
          <w:spacing w:val="-5"/>
        </w:rPr>
        <w:t xml:space="preserve"> </w:t>
      </w:r>
      <w:r w:rsidRPr="00291FCB">
        <w:t xml:space="preserve">the </w:t>
      </w:r>
      <w:r w:rsidRPr="00291FCB">
        <w:rPr>
          <w:spacing w:val="-2"/>
        </w:rPr>
        <w:t>programme.</w:t>
      </w:r>
    </w:p>
    <w:p w14:paraId="0744D946" w14:textId="77777777" w:rsidR="009776D7" w:rsidRPr="00291FCB" w:rsidRDefault="009776D7" w:rsidP="009776D7">
      <w:pPr>
        <w:pStyle w:val="ListParagraph"/>
        <w:numPr>
          <w:ilvl w:val="0"/>
          <w:numId w:val="3"/>
        </w:numPr>
        <w:tabs>
          <w:tab w:val="left" w:pos="794"/>
        </w:tabs>
        <w:spacing w:before="1" w:line="237" w:lineRule="auto"/>
        <w:ind w:right="275"/>
      </w:pPr>
      <w:r w:rsidRPr="00291FCB">
        <w:t xml:space="preserve">Students need to separately pay for </w:t>
      </w:r>
      <w:r w:rsidRPr="00291FCB">
        <w:rPr>
          <w:b/>
        </w:rPr>
        <w:t xml:space="preserve">Miscellaneous Student Fee (MSF) </w:t>
      </w:r>
      <w:r w:rsidRPr="00291FCB">
        <w:t>directly to the University on a semester basis. If a student has</w:t>
      </w:r>
      <w:r w:rsidRPr="00291FCB">
        <w:rPr>
          <w:spacing w:val="-1"/>
        </w:rPr>
        <w:t xml:space="preserve"> </w:t>
      </w:r>
      <w:r w:rsidRPr="00291FCB">
        <w:t>fully paid for his/her tuition fee</w:t>
      </w:r>
      <w:r w:rsidRPr="00291FCB">
        <w:rPr>
          <w:spacing w:val="-1"/>
        </w:rPr>
        <w:t xml:space="preserve"> </w:t>
      </w:r>
      <w:r w:rsidRPr="00291FCB">
        <w:t>but has yet to graduate, he/she will still need</w:t>
      </w:r>
      <w:r w:rsidRPr="00291FCB">
        <w:rPr>
          <w:spacing w:val="-5"/>
        </w:rPr>
        <w:t xml:space="preserve"> </w:t>
      </w:r>
      <w:r w:rsidRPr="00291FCB">
        <w:t>to</w:t>
      </w:r>
      <w:r w:rsidRPr="00291FCB">
        <w:rPr>
          <w:spacing w:val="-6"/>
        </w:rPr>
        <w:t xml:space="preserve"> </w:t>
      </w:r>
      <w:r w:rsidRPr="00291FCB">
        <w:t>pay</w:t>
      </w:r>
      <w:r w:rsidRPr="00291FCB">
        <w:rPr>
          <w:spacing w:val="-5"/>
        </w:rPr>
        <w:t xml:space="preserve"> </w:t>
      </w:r>
      <w:r w:rsidRPr="00291FCB">
        <w:t>for</w:t>
      </w:r>
      <w:r w:rsidRPr="00291FCB">
        <w:rPr>
          <w:spacing w:val="-4"/>
        </w:rPr>
        <w:t xml:space="preserve"> </w:t>
      </w:r>
      <w:r w:rsidRPr="00291FCB">
        <w:t>MSF</w:t>
      </w:r>
      <w:r w:rsidRPr="00291FCB">
        <w:rPr>
          <w:spacing w:val="-5"/>
        </w:rPr>
        <w:t xml:space="preserve"> </w:t>
      </w:r>
      <w:r w:rsidRPr="00291FCB">
        <w:t>for</w:t>
      </w:r>
      <w:r w:rsidRPr="00291FCB">
        <w:rPr>
          <w:spacing w:val="-5"/>
        </w:rPr>
        <w:t xml:space="preserve"> </w:t>
      </w:r>
      <w:r w:rsidRPr="00291FCB">
        <w:t>the</w:t>
      </w:r>
      <w:r w:rsidRPr="00291FCB">
        <w:rPr>
          <w:spacing w:val="-5"/>
        </w:rPr>
        <w:t xml:space="preserve"> </w:t>
      </w:r>
      <w:r w:rsidRPr="00291FCB">
        <w:t>extended</w:t>
      </w:r>
      <w:r w:rsidRPr="00291FCB">
        <w:rPr>
          <w:spacing w:val="-5"/>
        </w:rPr>
        <w:t xml:space="preserve"> </w:t>
      </w:r>
      <w:r w:rsidRPr="00291FCB">
        <w:t>semester(s).</w:t>
      </w:r>
      <w:r w:rsidRPr="00291FCB">
        <w:rPr>
          <w:spacing w:val="-6"/>
        </w:rPr>
        <w:t xml:space="preserve"> </w:t>
      </w:r>
      <w:r w:rsidRPr="00291FCB">
        <w:t>For</w:t>
      </w:r>
      <w:r w:rsidRPr="00291FCB">
        <w:rPr>
          <w:spacing w:val="-5"/>
        </w:rPr>
        <w:t xml:space="preserve"> </w:t>
      </w:r>
      <w:r w:rsidRPr="00291FCB">
        <w:t>the</w:t>
      </w:r>
      <w:r w:rsidRPr="00291FCB">
        <w:rPr>
          <w:spacing w:val="-6"/>
        </w:rPr>
        <w:t xml:space="preserve"> </w:t>
      </w:r>
      <w:r w:rsidRPr="00291FCB">
        <w:t>latest</w:t>
      </w:r>
      <w:r w:rsidRPr="00291FCB">
        <w:rPr>
          <w:spacing w:val="-5"/>
        </w:rPr>
        <w:t xml:space="preserve"> </w:t>
      </w:r>
      <w:r w:rsidRPr="00291FCB">
        <w:t>Miscellaneous</w:t>
      </w:r>
      <w:r w:rsidRPr="00291FCB">
        <w:rPr>
          <w:spacing w:val="-5"/>
        </w:rPr>
        <w:t xml:space="preserve"> </w:t>
      </w:r>
      <w:r w:rsidRPr="00291FCB">
        <w:t>student</w:t>
      </w:r>
      <w:r w:rsidRPr="00291FCB">
        <w:rPr>
          <w:spacing w:val="-5"/>
        </w:rPr>
        <w:t xml:space="preserve"> </w:t>
      </w:r>
      <w:r w:rsidRPr="00291FCB">
        <w:t>fees,</w:t>
      </w:r>
      <w:r w:rsidRPr="00291FCB">
        <w:rPr>
          <w:spacing w:val="-5"/>
        </w:rPr>
        <w:t xml:space="preserve"> </w:t>
      </w:r>
      <w:r w:rsidRPr="00291FCB">
        <w:t>please</w:t>
      </w:r>
      <w:r w:rsidRPr="00291FCB">
        <w:rPr>
          <w:spacing w:val="-6"/>
        </w:rPr>
        <w:t xml:space="preserve"> </w:t>
      </w:r>
      <w:r w:rsidRPr="00291FCB">
        <w:t xml:space="preserve">refer to Registrar’s Office </w:t>
      </w:r>
      <w:r w:rsidRPr="00291FCB">
        <w:lastRenderedPageBreak/>
        <w:t xml:space="preserve">website </w:t>
      </w:r>
      <w:r w:rsidRPr="00291FCB">
        <w:rPr>
          <w:u w:val="single"/>
        </w:rPr>
        <w:t>here</w:t>
      </w:r>
      <w:r w:rsidRPr="00291FCB">
        <w:t>.</w:t>
      </w:r>
    </w:p>
    <w:p w14:paraId="77500F32" w14:textId="77777777" w:rsidR="009776D7" w:rsidRPr="00291FCB" w:rsidRDefault="009776D7" w:rsidP="009776D7">
      <w:pPr>
        <w:pStyle w:val="ListParagraph"/>
        <w:numPr>
          <w:ilvl w:val="0"/>
          <w:numId w:val="3"/>
        </w:numPr>
        <w:tabs>
          <w:tab w:val="left" w:pos="794"/>
        </w:tabs>
        <w:spacing w:before="4" w:line="230" w:lineRule="auto"/>
        <w:ind w:right="259"/>
      </w:pPr>
      <w:r w:rsidRPr="00291FCB">
        <w:t>Singapore</w:t>
      </w:r>
      <w:r w:rsidRPr="00291FCB">
        <w:rPr>
          <w:spacing w:val="-6"/>
        </w:rPr>
        <w:t xml:space="preserve"> </w:t>
      </w:r>
      <w:r w:rsidRPr="00291FCB">
        <w:t>Citizens</w:t>
      </w:r>
      <w:r w:rsidRPr="00291FCB">
        <w:rPr>
          <w:spacing w:val="-6"/>
        </w:rPr>
        <w:t xml:space="preserve"> </w:t>
      </w:r>
      <w:r w:rsidRPr="00291FCB">
        <w:t>or</w:t>
      </w:r>
      <w:r w:rsidRPr="00291FCB">
        <w:rPr>
          <w:spacing w:val="-5"/>
        </w:rPr>
        <w:t xml:space="preserve"> </w:t>
      </w:r>
      <w:r w:rsidRPr="00291FCB">
        <w:t>Permanent</w:t>
      </w:r>
      <w:r w:rsidRPr="00291FCB">
        <w:rPr>
          <w:spacing w:val="-5"/>
        </w:rPr>
        <w:t xml:space="preserve"> </w:t>
      </w:r>
      <w:r w:rsidRPr="00291FCB">
        <w:t>Residents</w:t>
      </w:r>
      <w:r w:rsidRPr="00291FCB">
        <w:rPr>
          <w:spacing w:val="-6"/>
        </w:rPr>
        <w:t xml:space="preserve"> </w:t>
      </w:r>
      <w:r w:rsidRPr="00291FCB">
        <w:t>may</w:t>
      </w:r>
      <w:r w:rsidRPr="00291FCB">
        <w:rPr>
          <w:spacing w:val="-6"/>
        </w:rPr>
        <w:t xml:space="preserve"> </w:t>
      </w:r>
      <w:r w:rsidRPr="00291FCB">
        <w:t>apply</w:t>
      </w:r>
      <w:r w:rsidRPr="00291FCB">
        <w:rPr>
          <w:spacing w:val="-7"/>
        </w:rPr>
        <w:t xml:space="preserve"> </w:t>
      </w:r>
      <w:r w:rsidRPr="00291FCB">
        <w:t>for</w:t>
      </w:r>
      <w:r w:rsidRPr="00291FCB">
        <w:rPr>
          <w:spacing w:val="-7"/>
        </w:rPr>
        <w:t xml:space="preserve"> </w:t>
      </w:r>
      <w:r w:rsidRPr="00291FCB">
        <w:t>the</w:t>
      </w:r>
      <w:r w:rsidRPr="00291FCB">
        <w:rPr>
          <w:spacing w:val="-7"/>
        </w:rPr>
        <w:t xml:space="preserve"> </w:t>
      </w:r>
      <w:r w:rsidRPr="00291FCB">
        <w:t>MPA</w:t>
      </w:r>
      <w:r w:rsidRPr="00291FCB">
        <w:rPr>
          <w:spacing w:val="-4"/>
        </w:rPr>
        <w:t xml:space="preserve"> </w:t>
      </w:r>
      <w:r w:rsidRPr="00291FCB">
        <w:t>Postgraduate</w:t>
      </w:r>
      <w:r w:rsidRPr="00291FCB">
        <w:rPr>
          <w:spacing w:val="-5"/>
        </w:rPr>
        <w:t xml:space="preserve"> </w:t>
      </w:r>
      <w:r w:rsidRPr="00291FCB">
        <w:t>Scholarship.</w:t>
      </w:r>
      <w:r w:rsidRPr="00291FCB">
        <w:rPr>
          <w:spacing w:val="-6"/>
        </w:rPr>
        <w:t xml:space="preserve"> </w:t>
      </w:r>
      <w:r w:rsidRPr="00291FCB">
        <w:t>Please</w:t>
      </w:r>
      <w:r w:rsidRPr="00291FCB">
        <w:rPr>
          <w:spacing w:val="-6"/>
        </w:rPr>
        <w:t xml:space="preserve"> </w:t>
      </w:r>
      <w:r w:rsidRPr="00291FCB">
        <w:t xml:space="preserve">refer to the </w:t>
      </w:r>
      <w:r w:rsidRPr="00291FCB">
        <w:rPr>
          <w:u w:val="single"/>
        </w:rPr>
        <w:t>MPA Scholarship website</w:t>
      </w:r>
      <w:r w:rsidRPr="00291FCB">
        <w:t xml:space="preserve"> for further details.</w:t>
      </w:r>
    </w:p>
    <w:p w14:paraId="5563D6EA" w14:textId="77777777" w:rsidR="009776D7" w:rsidRPr="00291FCB" w:rsidRDefault="009776D7" w:rsidP="009776D7">
      <w:pPr>
        <w:pStyle w:val="ListParagraph"/>
        <w:numPr>
          <w:ilvl w:val="0"/>
          <w:numId w:val="3"/>
        </w:numPr>
        <w:tabs>
          <w:tab w:val="left" w:pos="794"/>
        </w:tabs>
        <w:spacing w:before="5" w:line="235" w:lineRule="auto"/>
        <w:ind w:right="619"/>
      </w:pPr>
      <w:r w:rsidRPr="00291FCB">
        <w:t>Singapore</w:t>
      </w:r>
      <w:r w:rsidRPr="00291FCB">
        <w:rPr>
          <w:spacing w:val="-6"/>
        </w:rPr>
        <w:t xml:space="preserve"> </w:t>
      </w:r>
      <w:r w:rsidRPr="00291FCB">
        <w:t>Citizens</w:t>
      </w:r>
      <w:r w:rsidRPr="00291FCB">
        <w:rPr>
          <w:spacing w:val="-6"/>
        </w:rPr>
        <w:t xml:space="preserve"> </w:t>
      </w:r>
      <w:r w:rsidRPr="00291FCB">
        <w:t>or</w:t>
      </w:r>
      <w:r w:rsidRPr="00291FCB">
        <w:rPr>
          <w:spacing w:val="-5"/>
        </w:rPr>
        <w:t xml:space="preserve"> </w:t>
      </w:r>
      <w:r w:rsidRPr="00291FCB">
        <w:t>Singapore</w:t>
      </w:r>
      <w:r w:rsidRPr="00291FCB">
        <w:rPr>
          <w:spacing w:val="-6"/>
        </w:rPr>
        <w:t xml:space="preserve"> </w:t>
      </w:r>
      <w:r w:rsidRPr="00291FCB">
        <w:t>Permanent</w:t>
      </w:r>
      <w:r w:rsidRPr="00291FCB">
        <w:rPr>
          <w:spacing w:val="-5"/>
        </w:rPr>
        <w:t xml:space="preserve"> </w:t>
      </w:r>
      <w:r w:rsidRPr="00291FCB">
        <w:t>Residents</w:t>
      </w:r>
      <w:r w:rsidRPr="00291FCB">
        <w:rPr>
          <w:spacing w:val="-5"/>
        </w:rPr>
        <w:t xml:space="preserve"> </w:t>
      </w:r>
      <w:r w:rsidRPr="00291FCB">
        <w:t>may</w:t>
      </w:r>
      <w:r w:rsidRPr="00291FCB">
        <w:rPr>
          <w:spacing w:val="-5"/>
        </w:rPr>
        <w:t xml:space="preserve"> </w:t>
      </w:r>
      <w:r w:rsidRPr="00291FCB">
        <w:t>apply</w:t>
      </w:r>
      <w:r w:rsidRPr="00291FCB">
        <w:rPr>
          <w:spacing w:val="-6"/>
        </w:rPr>
        <w:t xml:space="preserve"> </w:t>
      </w:r>
      <w:r w:rsidRPr="00291FCB">
        <w:t>for</w:t>
      </w:r>
      <w:r w:rsidRPr="00291FCB">
        <w:rPr>
          <w:spacing w:val="-6"/>
        </w:rPr>
        <w:t xml:space="preserve"> </w:t>
      </w:r>
      <w:r w:rsidRPr="00291FCB">
        <w:t>the</w:t>
      </w:r>
      <w:r w:rsidRPr="00291FCB">
        <w:rPr>
          <w:spacing w:val="-6"/>
        </w:rPr>
        <w:t xml:space="preserve"> </w:t>
      </w:r>
      <w:r w:rsidRPr="00291FCB">
        <w:t>MPA’s</w:t>
      </w:r>
      <w:r w:rsidRPr="00291FCB">
        <w:rPr>
          <w:spacing w:val="-6"/>
        </w:rPr>
        <w:t xml:space="preserve"> </w:t>
      </w:r>
      <w:r w:rsidRPr="00291FCB">
        <w:t>Maritime</w:t>
      </w:r>
      <w:r w:rsidRPr="00291FCB">
        <w:rPr>
          <w:spacing w:val="-6"/>
        </w:rPr>
        <w:t xml:space="preserve"> </w:t>
      </w:r>
      <w:r w:rsidRPr="00291FCB">
        <w:t>Cluster</w:t>
      </w:r>
      <w:r w:rsidRPr="00291FCB">
        <w:rPr>
          <w:spacing w:val="-5"/>
        </w:rPr>
        <w:t xml:space="preserve"> </w:t>
      </w:r>
      <w:r w:rsidRPr="00291FCB">
        <w:t>Fund (MCF) support with up to 70%* co-funding of the course/tuition fee (excluding GST), subject to a cap.</w:t>
      </w:r>
      <w:r w:rsidRPr="00291FCB">
        <w:rPr>
          <w:spacing w:val="40"/>
        </w:rPr>
        <w:t xml:space="preserve"> </w:t>
      </w:r>
      <w:r w:rsidRPr="00291FCB">
        <w:t>Please refer to</w:t>
      </w:r>
      <w:r w:rsidRPr="00291FCB">
        <w:rPr>
          <w:spacing w:val="40"/>
        </w:rPr>
        <w:t xml:space="preserve"> </w:t>
      </w:r>
      <w:r w:rsidRPr="00291FCB">
        <w:t xml:space="preserve">MCF </w:t>
      </w:r>
      <w:r w:rsidRPr="00291FCB">
        <w:rPr>
          <w:u w:val="single"/>
        </w:rPr>
        <w:t>Training@MaritimeSingapore</w:t>
      </w:r>
      <w:r w:rsidRPr="00291FCB">
        <w:t xml:space="preserve"> for more details.</w:t>
      </w:r>
    </w:p>
    <w:p w14:paraId="7238C29F" w14:textId="77777777" w:rsidR="009776D7" w:rsidRPr="00291FCB" w:rsidRDefault="009776D7" w:rsidP="009776D7">
      <w:pPr>
        <w:pStyle w:val="ListParagraph"/>
        <w:numPr>
          <w:ilvl w:val="0"/>
          <w:numId w:val="3"/>
        </w:numPr>
        <w:tabs>
          <w:tab w:val="left" w:pos="794"/>
        </w:tabs>
        <w:spacing w:before="3" w:line="235" w:lineRule="auto"/>
        <w:ind w:right="596"/>
      </w:pPr>
      <w:r w:rsidRPr="00291FCB">
        <w:t>Programme</w:t>
      </w:r>
      <w:r w:rsidRPr="00291FCB">
        <w:rPr>
          <w:spacing w:val="-5"/>
        </w:rPr>
        <w:t xml:space="preserve"> </w:t>
      </w:r>
      <w:r w:rsidRPr="00291FCB">
        <w:t>fee</w:t>
      </w:r>
      <w:r w:rsidRPr="00291FCB">
        <w:rPr>
          <w:spacing w:val="-6"/>
        </w:rPr>
        <w:t xml:space="preserve"> </w:t>
      </w:r>
      <w:r w:rsidRPr="00291FCB">
        <w:t>is</w:t>
      </w:r>
      <w:r w:rsidRPr="00291FCB">
        <w:rPr>
          <w:spacing w:val="-4"/>
        </w:rPr>
        <w:t xml:space="preserve"> </w:t>
      </w:r>
      <w:r w:rsidRPr="00291FCB">
        <w:t>for</w:t>
      </w:r>
      <w:r w:rsidRPr="00291FCB">
        <w:rPr>
          <w:spacing w:val="-4"/>
        </w:rPr>
        <w:t xml:space="preserve"> </w:t>
      </w:r>
      <w:r w:rsidRPr="00291FCB">
        <w:t>40</w:t>
      </w:r>
      <w:r w:rsidRPr="00291FCB">
        <w:rPr>
          <w:spacing w:val="-6"/>
        </w:rPr>
        <w:t xml:space="preserve"> </w:t>
      </w:r>
      <w:r w:rsidRPr="00291FCB">
        <w:t>Modular</w:t>
      </w:r>
      <w:r w:rsidRPr="00291FCB">
        <w:rPr>
          <w:spacing w:val="-4"/>
        </w:rPr>
        <w:t xml:space="preserve"> </w:t>
      </w:r>
      <w:r w:rsidRPr="00291FCB">
        <w:t>Credits</w:t>
      </w:r>
      <w:r w:rsidRPr="00291FCB">
        <w:rPr>
          <w:spacing w:val="-4"/>
        </w:rPr>
        <w:t xml:space="preserve"> </w:t>
      </w:r>
      <w:r w:rsidRPr="00291FCB">
        <w:t>(MCs)</w:t>
      </w:r>
      <w:r w:rsidRPr="00291FCB">
        <w:rPr>
          <w:spacing w:val="-4"/>
        </w:rPr>
        <w:t xml:space="preserve"> </w:t>
      </w:r>
      <w:r w:rsidRPr="00291FCB">
        <w:t>only.</w:t>
      </w:r>
      <w:r w:rsidRPr="00291FCB">
        <w:rPr>
          <w:spacing w:val="-4"/>
        </w:rPr>
        <w:t xml:space="preserve"> </w:t>
      </w:r>
      <w:r w:rsidRPr="00291FCB">
        <w:t>To</w:t>
      </w:r>
      <w:r w:rsidRPr="00291FCB">
        <w:rPr>
          <w:spacing w:val="-4"/>
        </w:rPr>
        <w:t xml:space="preserve"> </w:t>
      </w:r>
      <w:r w:rsidRPr="00291FCB">
        <w:t>graduate,</w:t>
      </w:r>
      <w:r w:rsidRPr="00291FCB">
        <w:rPr>
          <w:spacing w:val="-5"/>
        </w:rPr>
        <w:t xml:space="preserve"> </w:t>
      </w:r>
      <w:r w:rsidRPr="00291FCB">
        <w:t>a</w:t>
      </w:r>
      <w:r w:rsidRPr="00291FCB">
        <w:rPr>
          <w:spacing w:val="-5"/>
        </w:rPr>
        <w:t xml:space="preserve"> </w:t>
      </w:r>
      <w:r w:rsidRPr="00291FCB">
        <w:t>student</w:t>
      </w:r>
      <w:r w:rsidRPr="00291FCB">
        <w:rPr>
          <w:spacing w:val="-5"/>
        </w:rPr>
        <w:t xml:space="preserve"> </w:t>
      </w:r>
      <w:r w:rsidRPr="00291FCB">
        <w:t>has</w:t>
      </w:r>
      <w:r w:rsidRPr="00291FCB">
        <w:rPr>
          <w:spacing w:val="-4"/>
        </w:rPr>
        <w:t xml:space="preserve"> </w:t>
      </w:r>
      <w:r w:rsidRPr="00291FCB">
        <w:t>to</w:t>
      </w:r>
      <w:r w:rsidRPr="00291FCB">
        <w:rPr>
          <w:spacing w:val="-4"/>
        </w:rPr>
        <w:t xml:space="preserve"> </w:t>
      </w:r>
      <w:r w:rsidRPr="00291FCB">
        <w:t>complete</w:t>
      </w:r>
      <w:r w:rsidRPr="00291FCB">
        <w:rPr>
          <w:spacing w:val="-4"/>
        </w:rPr>
        <w:t xml:space="preserve"> </w:t>
      </w:r>
      <w:r w:rsidRPr="00291FCB">
        <w:t>40</w:t>
      </w:r>
      <w:r w:rsidRPr="00291FCB">
        <w:rPr>
          <w:spacing w:val="-4"/>
        </w:rPr>
        <w:t xml:space="preserve"> </w:t>
      </w:r>
      <w:r w:rsidRPr="00291FCB">
        <w:t>MCs. Students reading more than 40 MCs will incur additional prorated programme fees (without subsidy/rebate) at the prevailing rate of the Academic Year in which the module is read.</w:t>
      </w:r>
    </w:p>
    <w:p w14:paraId="068F3205" w14:textId="77777777" w:rsidR="009776D7" w:rsidRPr="00291FCB" w:rsidRDefault="009776D7" w:rsidP="009776D7">
      <w:pPr>
        <w:pStyle w:val="ListParagraph"/>
        <w:numPr>
          <w:ilvl w:val="0"/>
          <w:numId w:val="3"/>
        </w:numPr>
        <w:tabs>
          <w:tab w:val="left" w:pos="794"/>
        </w:tabs>
        <w:spacing w:before="1" w:line="229" w:lineRule="exact"/>
      </w:pPr>
      <w:r w:rsidRPr="00291FCB">
        <w:t>Programme</w:t>
      </w:r>
      <w:r w:rsidRPr="00291FCB">
        <w:rPr>
          <w:spacing w:val="-7"/>
        </w:rPr>
        <w:t xml:space="preserve"> </w:t>
      </w:r>
      <w:r w:rsidRPr="00291FCB">
        <w:t>fees</w:t>
      </w:r>
      <w:r w:rsidRPr="00291FCB">
        <w:rPr>
          <w:spacing w:val="-6"/>
        </w:rPr>
        <w:t xml:space="preserve"> </w:t>
      </w:r>
      <w:r w:rsidRPr="00291FCB">
        <w:t>do</w:t>
      </w:r>
      <w:r w:rsidRPr="00291FCB">
        <w:rPr>
          <w:spacing w:val="-6"/>
        </w:rPr>
        <w:t xml:space="preserve"> </w:t>
      </w:r>
      <w:r w:rsidRPr="00291FCB">
        <w:t>not</w:t>
      </w:r>
      <w:r w:rsidRPr="00291FCB">
        <w:rPr>
          <w:spacing w:val="-6"/>
        </w:rPr>
        <w:t xml:space="preserve"> </w:t>
      </w:r>
      <w:r w:rsidRPr="00291FCB">
        <w:t>include</w:t>
      </w:r>
      <w:r w:rsidRPr="00291FCB">
        <w:rPr>
          <w:spacing w:val="-7"/>
        </w:rPr>
        <w:t xml:space="preserve"> </w:t>
      </w:r>
      <w:r w:rsidRPr="00291FCB">
        <w:t>the</w:t>
      </w:r>
      <w:r w:rsidRPr="00291FCB">
        <w:rPr>
          <w:spacing w:val="-6"/>
        </w:rPr>
        <w:t xml:space="preserve"> </w:t>
      </w:r>
      <w:r w:rsidRPr="00291FCB">
        <w:t>cost</w:t>
      </w:r>
      <w:r w:rsidRPr="00291FCB">
        <w:rPr>
          <w:spacing w:val="-7"/>
        </w:rPr>
        <w:t xml:space="preserve"> </w:t>
      </w:r>
      <w:r w:rsidRPr="00291FCB">
        <w:t>of</w:t>
      </w:r>
      <w:r w:rsidRPr="00291FCB">
        <w:rPr>
          <w:spacing w:val="-7"/>
        </w:rPr>
        <w:t xml:space="preserve"> </w:t>
      </w:r>
      <w:r w:rsidRPr="00291FCB">
        <w:t>recommended</w:t>
      </w:r>
      <w:r w:rsidRPr="00291FCB">
        <w:rPr>
          <w:spacing w:val="-7"/>
        </w:rPr>
        <w:t xml:space="preserve"> </w:t>
      </w:r>
      <w:r w:rsidRPr="00291FCB">
        <w:t>textbooks</w:t>
      </w:r>
      <w:r w:rsidRPr="00291FCB">
        <w:rPr>
          <w:spacing w:val="-6"/>
        </w:rPr>
        <w:t xml:space="preserve"> </w:t>
      </w:r>
      <w:r w:rsidRPr="00291FCB">
        <w:t>and</w:t>
      </w:r>
      <w:r w:rsidRPr="00291FCB">
        <w:rPr>
          <w:spacing w:val="-6"/>
        </w:rPr>
        <w:t xml:space="preserve"> </w:t>
      </w:r>
      <w:r w:rsidRPr="00291FCB">
        <w:rPr>
          <w:spacing w:val="-2"/>
        </w:rPr>
        <w:t>readings.</w:t>
      </w:r>
    </w:p>
    <w:p w14:paraId="3E7E9ECB" w14:textId="77777777" w:rsidR="009776D7" w:rsidRPr="00291FCB" w:rsidRDefault="009776D7" w:rsidP="009776D7">
      <w:pPr>
        <w:pStyle w:val="ListParagraph"/>
        <w:numPr>
          <w:ilvl w:val="0"/>
          <w:numId w:val="3"/>
        </w:numPr>
        <w:tabs>
          <w:tab w:val="left" w:pos="794"/>
        </w:tabs>
        <w:spacing w:before="3" w:line="230" w:lineRule="auto"/>
        <w:ind w:right="403"/>
      </w:pPr>
      <w:r w:rsidRPr="00291FCB">
        <w:t>The</w:t>
      </w:r>
      <w:r w:rsidRPr="00291FCB">
        <w:rPr>
          <w:spacing w:val="-5"/>
        </w:rPr>
        <w:t xml:space="preserve"> </w:t>
      </w:r>
      <w:r w:rsidRPr="00291FCB">
        <w:t>cost</w:t>
      </w:r>
      <w:r w:rsidRPr="00291FCB">
        <w:rPr>
          <w:spacing w:val="-4"/>
        </w:rPr>
        <w:t xml:space="preserve"> </w:t>
      </w:r>
      <w:r w:rsidRPr="00291FCB">
        <w:t>of</w:t>
      </w:r>
      <w:r w:rsidRPr="00291FCB">
        <w:rPr>
          <w:spacing w:val="-5"/>
        </w:rPr>
        <w:t xml:space="preserve"> </w:t>
      </w:r>
      <w:r w:rsidRPr="00291FCB">
        <w:t>travel,</w:t>
      </w:r>
      <w:r w:rsidRPr="00291FCB">
        <w:rPr>
          <w:spacing w:val="-5"/>
        </w:rPr>
        <w:t xml:space="preserve"> </w:t>
      </w:r>
      <w:r w:rsidRPr="00291FCB">
        <w:t>accommodation</w:t>
      </w:r>
      <w:r w:rsidRPr="00291FCB">
        <w:rPr>
          <w:spacing w:val="-6"/>
        </w:rPr>
        <w:t xml:space="preserve"> </w:t>
      </w:r>
      <w:r w:rsidRPr="00291FCB">
        <w:t>and</w:t>
      </w:r>
      <w:r w:rsidRPr="00291FCB">
        <w:rPr>
          <w:spacing w:val="-3"/>
        </w:rPr>
        <w:t xml:space="preserve"> </w:t>
      </w:r>
      <w:r w:rsidRPr="00291FCB">
        <w:t>miscellaneous</w:t>
      </w:r>
      <w:r w:rsidRPr="00291FCB">
        <w:rPr>
          <w:spacing w:val="-5"/>
        </w:rPr>
        <w:t xml:space="preserve"> </w:t>
      </w:r>
      <w:r w:rsidRPr="00291FCB">
        <w:t>expenses</w:t>
      </w:r>
      <w:r w:rsidRPr="00291FCB">
        <w:rPr>
          <w:spacing w:val="-3"/>
        </w:rPr>
        <w:t xml:space="preserve"> </w:t>
      </w:r>
      <w:r w:rsidRPr="00291FCB">
        <w:t>are</w:t>
      </w:r>
      <w:r w:rsidRPr="00291FCB">
        <w:rPr>
          <w:spacing w:val="-4"/>
        </w:rPr>
        <w:t xml:space="preserve"> </w:t>
      </w:r>
      <w:r w:rsidRPr="00291FCB">
        <w:t>not</w:t>
      </w:r>
      <w:r w:rsidRPr="00291FCB">
        <w:rPr>
          <w:spacing w:val="-4"/>
        </w:rPr>
        <w:t xml:space="preserve"> </w:t>
      </w:r>
      <w:r w:rsidRPr="00291FCB">
        <w:t>included</w:t>
      </w:r>
      <w:r w:rsidRPr="00291FCB">
        <w:rPr>
          <w:spacing w:val="-6"/>
        </w:rPr>
        <w:t xml:space="preserve"> </w:t>
      </w:r>
      <w:r w:rsidRPr="00291FCB">
        <w:t>and</w:t>
      </w:r>
      <w:r w:rsidRPr="00291FCB">
        <w:rPr>
          <w:spacing w:val="-3"/>
        </w:rPr>
        <w:t xml:space="preserve"> </w:t>
      </w:r>
      <w:r w:rsidRPr="00291FCB">
        <w:t>are</w:t>
      </w:r>
      <w:r w:rsidRPr="00291FCB">
        <w:rPr>
          <w:spacing w:val="-5"/>
        </w:rPr>
        <w:t xml:space="preserve"> </w:t>
      </w:r>
      <w:r w:rsidRPr="00291FCB">
        <w:t>to</w:t>
      </w:r>
      <w:r w:rsidRPr="00291FCB">
        <w:rPr>
          <w:spacing w:val="-5"/>
        </w:rPr>
        <w:t xml:space="preserve"> </w:t>
      </w:r>
      <w:r w:rsidRPr="00291FCB">
        <w:t>be</w:t>
      </w:r>
      <w:r w:rsidRPr="00291FCB">
        <w:rPr>
          <w:spacing w:val="-5"/>
        </w:rPr>
        <w:t xml:space="preserve"> </w:t>
      </w:r>
      <w:r w:rsidRPr="00291FCB">
        <w:t>borne</w:t>
      </w:r>
      <w:r w:rsidRPr="00291FCB">
        <w:rPr>
          <w:spacing w:val="-7"/>
        </w:rPr>
        <w:t xml:space="preserve"> </w:t>
      </w:r>
      <w:r w:rsidRPr="00291FCB">
        <w:t xml:space="preserve">by the participant. For an estimated cost of living, please click </w:t>
      </w:r>
      <w:r w:rsidRPr="00291FCB">
        <w:rPr>
          <w:u w:val="single"/>
        </w:rPr>
        <w:t>here</w:t>
      </w:r>
      <w:r w:rsidRPr="00291FCB">
        <w:t>.</w:t>
      </w:r>
    </w:p>
    <w:p w14:paraId="1A9E9556" w14:textId="77777777" w:rsidR="009776D7" w:rsidRPr="00291FCB" w:rsidRDefault="009776D7" w:rsidP="009776D7">
      <w:pPr>
        <w:pStyle w:val="ListParagraph"/>
        <w:numPr>
          <w:ilvl w:val="0"/>
          <w:numId w:val="3"/>
        </w:numPr>
        <w:tabs>
          <w:tab w:val="left" w:pos="794"/>
        </w:tabs>
      </w:pPr>
      <w:r w:rsidRPr="00291FCB">
        <w:t>Tuition</w:t>
      </w:r>
      <w:r w:rsidRPr="00291FCB">
        <w:rPr>
          <w:spacing w:val="-8"/>
        </w:rPr>
        <w:t xml:space="preserve"> </w:t>
      </w:r>
      <w:r w:rsidRPr="00291FCB">
        <w:t>fees</w:t>
      </w:r>
      <w:r w:rsidRPr="00291FCB">
        <w:rPr>
          <w:spacing w:val="-7"/>
        </w:rPr>
        <w:t xml:space="preserve"> </w:t>
      </w:r>
      <w:r w:rsidRPr="00291FCB">
        <w:t>are</w:t>
      </w:r>
      <w:r w:rsidRPr="00291FCB">
        <w:rPr>
          <w:spacing w:val="-9"/>
        </w:rPr>
        <w:t xml:space="preserve"> </w:t>
      </w:r>
      <w:r w:rsidRPr="00291FCB">
        <w:t>reviewed</w:t>
      </w:r>
      <w:r w:rsidRPr="00291FCB">
        <w:rPr>
          <w:spacing w:val="-7"/>
        </w:rPr>
        <w:t xml:space="preserve"> </w:t>
      </w:r>
      <w:r w:rsidRPr="00291FCB">
        <w:t>yearly</w:t>
      </w:r>
      <w:r w:rsidRPr="00291FCB">
        <w:rPr>
          <w:spacing w:val="-8"/>
        </w:rPr>
        <w:t xml:space="preserve"> </w:t>
      </w:r>
      <w:r w:rsidRPr="00291FCB">
        <w:t>and</w:t>
      </w:r>
      <w:r w:rsidRPr="00291FCB">
        <w:rPr>
          <w:spacing w:val="-7"/>
        </w:rPr>
        <w:t xml:space="preserve"> </w:t>
      </w:r>
      <w:r w:rsidRPr="00291FCB">
        <w:t>thus</w:t>
      </w:r>
      <w:r w:rsidRPr="00291FCB">
        <w:rPr>
          <w:spacing w:val="-7"/>
        </w:rPr>
        <w:t xml:space="preserve"> </w:t>
      </w:r>
      <w:r w:rsidRPr="00291FCB">
        <w:t>subject</w:t>
      </w:r>
      <w:r w:rsidRPr="00291FCB">
        <w:rPr>
          <w:spacing w:val="-8"/>
        </w:rPr>
        <w:t xml:space="preserve"> </w:t>
      </w:r>
      <w:r w:rsidRPr="00291FCB">
        <w:t>to</w:t>
      </w:r>
      <w:r w:rsidRPr="00291FCB">
        <w:rPr>
          <w:spacing w:val="-8"/>
        </w:rPr>
        <w:t xml:space="preserve"> </w:t>
      </w:r>
      <w:r w:rsidRPr="00291FCB">
        <w:rPr>
          <w:spacing w:val="-2"/>
        </w:rPr>
        <w:t>revisions.</w:t>
      </w:r>
    </w:p>
    <w:p w14:paraId="50D3B193" w14:textId="77777777" w:rsidR="009776D7" w:rsidRPr="00291FCB" w:rsidRDefault="009776D7" w:rsidP="009776D7">
      <w:pPr>
        <w:pStyle w:val="BodyText"/>
      </w:pPr>
    </w:p>
    <w:p w14:paraId="64502A1E" w14:textId="77777777" w:rsidR="009776D7" w:rsidRPr="00291FCB" w:rsidRDefault="009776D7" w:rsidP="009776D7">
      <w:pPr>
        <w:pStyle w:val="BodyText"/>
        <w:spacing w:before="57"/>
      </w:pPr>
    </w:p>
    <w:p w14:paraId="726CB94E" w14:textId="77777777" w:rsidR="009776D7" w:rsidRPr="00291FCB" w:rsidRDefault="009776D7" w:rsidP="009776D7">
      <w:pPr>
        <w:spacing w:line="249" w:lineRule="auto"/>
        <w:ind w:left="117" w:right="132"/>
      </w:pPr>
      <w:r w:rsidRPr="00291FCB">
        <w:rPr>
          <w:w w:val="105"/>
        </w:rPr>
        <w:t>All</w:t>
      </w:r>
      <w:r w:rsidRPr="00291FCB">
        <w:rPr>
          <w:spacing w:val="-9"/>
          <w:w w:val="105"/>
        </w:rPr>
        <w:t xml:space="preserve"> </w:t>
      </w:r>
      <w:r w:rsidRPr="00291FCB">
        <w:rPr>
          <w:w w:val="105"/>
        </w:rPr>
        <w:t>fees</w:t>
      </w:r>
      <w:r w:rsidRPr="00291FCB">
        <w:rPr>
          <w:spacing w:val="-10"/>
          <w:w w:val="105"/>
        </w:rPr>
        <w:t xml:space="preserve"> </w:t>
      </w:r>
      <w:r w:rsidRPr="00291FCB">
        <w:rPr>
          <w:w w:val="105"/>
        </w:rPr>
        <w:t>shown</w:t>
      </w:r>
      <w:r w:rsidRPr="00291FCB">
        <w:rPr>
          <w:spacing w:val="-10"/>
          <w:w w:val="105"/>
        </w:rPr>
        <w:t xml:space="preserve"> </w:t>
      </w:r>
      <w:r w:rsidRPr="00291FCB">
        <w:rPr>
          <w:w w:val="105"/>
        </w:rPr>
        <w:t>in</w:t>
      </w:r>
      <w:r w:rsidRPr="00291FCB">
        <w:rPr>
          <w:spacing w:val="-9"/>
          <w:w w:val="105"/>
        </w:rPr>
        <w:t xml:space="preserve"> </w:t>
      </w:r>
      <w:r w:rsidRPr="00291FCB">
        <w:rPr>
          <w:w w:val="105"/>
        </w:rPr>
        <w:t>the</w:t>
      </w:r>
      <w:r w:rsidRPr="00291FCB">
        <w:rPr>
          <w:spacing w:val="-10"/>
          <w:w w:val="105"/>
        </w:rPr>
        <w:t xml:space="preserve"> </w:t>
      </w:r>
      <w:r w:rsidRPr="00291FCB">
        <w:rPr>
          <w:w w:val="105"/>
        </w:rPr>
        <w:t>table</w:t>
      </w:r>
      <w:r w:rsidRPr="00291FCB">
        <w:rPr>
          <w:spacing w:val="-9"/>
          <w:w w:val="105"/>
        </w:rPr>
        <w:t xml:space="preserve"> </w:t>
      </w:r>
      <w:r w:rsidRPr="00291FCB">
        <w:rPr>
          <w:w w:val="105"/>
        </w:rPr>
        <w:t>are</w:t>
      </w:r>
      <w:r w:rsidRPr="00291FCB">
        <w:rPr>
          <w:spacing w:val="-8"/>
          <w:w w:val="105"/>
        </w:rPr>
        <w:t xml:space="preserve"> </w:t>
      </w:r>
      <w:r w:rsidRPr="00291FCB">
        <w:rPr>
          <w:w w:val="105"/>
        </w:rPr>
        <w:t>inclusive</w:t>
      </w:r>
      <w:r w:rsidRPr="00291FCB">
        <w:rPr>
          <w:spacing w:val="-8"/>
          <w:w w:val="105"/>
        </w:rPr>
        <w:t xml:space="preserve"> </w:t>
      </w:r>
      <w:r w:rsidRPr="00291FCB">
        <w:rPr>
          <w:w w:val="105"/>
        </w:rPr>
        <w:t>of</w:t>
      </w:r>
      <w:r w:rsidRPr="00291FCB">
        <w:rPr>
          <w:spacing w:val="-11"/>
          <w:w w:val="105"/>
        </w:rPr>
        <w:t xml:space="preserve"> </w:t>
      </w:r>
      <w:r w:rsidRPr="00291FCB">
        <w:rPr>
          <w:w w:val="105"/>
        </w:rPr>
        <w:t>prevailing</w:t>
      </w:r>
      <w:r w:rsidRPr="00291FCB">
        <w:rPr>
          <w:spacing w:val="-10"/>
          <w:w w:val="105"/>
        </w:rPr>
        <w:t xml:space="preserve"> </w:t>
      </w:r>
      <w:r w:rsidRPr="00291FCB">
        <w:rPr>
          <w:w w:val="105"/>
        </w:rPr>
        <w:t>GST.</w:t>
      </w:r>
      <w:r w:rsidRPr="00291FCB">
        <w:rPr>
          <w:spacing w:val="-10"/>
          <w:w w:val="105"/>
        </w:rPr>
        <w:t xml:space="preserve"> </w:t>
      </w:r>
      <w:r w:rsidRPr="00291FCB">
        <w:rPr>
          <w:w w:val="105"/>
        </w:rPr>
        <w:t>The</w:t>
      </w:r>
      <w:r w:rsidRPr="00291FCB">
        <w:rPr>
          <w:spacing w:val="-9"/>
          <w:w w:val="105"/>
        </w:rPr>
        <w:t xml:space="preserve"> </w:t>
      </w:r>
      <w:r w:rsidRPr="00291FCB">
        <w:rPr>
          <w:w w:val="105"/>
        </w:rPr>
        <w:t>prevailing</w:t>
      </w:r>
      <w:r w:rsidRPr="00291FCB">
        <w:rPr>
          <w:spacing w:val="-8"/>
          <w:w w:val="105"/>
        </w:rPr>
        <w:t xml:space="preserve"> </w:t>
      </w:r>
      <w:r w:rsidRPr="00291FCB">
        <w:rPr>
          <w:w w:val="105"/>
        </w:rPr>
        <w:t>GST</w:t>
      </w:r>
      <w:r w:rsidRPr="00291FCB">
        <w:rPr>
          <w:spacing w:val="-8"/>
          <w:w w:val="105"/>
        </w:rPr>
        <w:t xml:space="preserve"> </w:t>
      </w:r>
      <w:r w:rsidRPr="00291FCB">
        <w:rPr>
          <w:w w:val="105"/>
        </w:rPr>
        <w:t>is</w:t>
      </w:r>
      <w:r w:rsidRPr="00291FCB">
        <w:rPr>
          <w:spacing w:val="-8"/>
          <w:w w:val="105"/>
        </w:rPr>
        <w:t xml:space="preserve"> </w:t>
      </w:r>
      <w:r w:rsidRPr="00291FCB">
        <w:rPr>
          <w:w w:val="105"/>
        </w:rPr>
        <w:t>7%</w:t>
      </w:r>
      <w:r w:rsidRPr="00291FCB">
        <w:rPr>
          <w:spacing w:val="-9"/>
          <w:w w:val="105"/>
        </w:rPr>
        <w:t xml:space="preserve"> </w:t>
      </w:r>
      <w:r w:rsidRPr="00291FCB">
        <w:rPr>
          <w:w w:val="105"/>
        </w:rPr>
        <w:t>and</w:t>
      </w:r>
      <w:r w:rsidRPr="00291FCB">
        <w:rPr>
          <w:spacing w:val="-9"/>
          <w:w w:val="105"/>
        </w:rPr>
        <w:t xml:space="preserve"> </w:t>
      </w:r>
      <w:r w:rsidRPr="00291FCB">
        <w:rPr>
          <w:w w:val="105"/>
        </w:rPr>
        <w:t>from</w:t>
      </w:r>
      <w:r w:rsidRPr="00291FCB">
        <w:rPr>
          <w:spacing w:val="-9"/>
          <w:w w:val="105"/>
        </w:rPr>
        <w:t xml:space="preserve"> </w:t>
      </w:r>
      <w:r w:rsidRPr="00291FCB">
        <w:rPr>
          <w:w w:val="105"/>
        </w:rPr>
        <w:t>1st</w:t>
      </w:r>
      <w:r w:rsidRPr="00291FCB">
        <w:rPr>
          <w:spacing w:val="-9"/>
          <w:w w:val="105"/>
        </w:rPr>
        <w:t xml:space="preserve"> </w:t>
      </w:r>
      <w:r w:rsidRPr="00291FCB">
        <w:rPr>
          <w:w w:val="105"/>
        </w:rPr>
        <w:t>January</w:t>
      </w:r>
      <w:r w:rsidRPr="00291FCB">
        <w:rPr>
          <w:spacing w:val="-8"/>
          <w:w w:val="105"/>
        </w:rPr>
        <w:t xml:space="preserve"> </w:t>
      </w:r>
      <w:r w:rsidRPr="00291FCB">
        <w:rPr>
          <w:w w:val="105"/>
        </w:rPr>
        <w:t>2023,</w:t>
      </w:r>
      <w:r w:rsidRPr="00291FCB">
        <w:rPr>
          <w:spacing w:val="-10"/>
          <w:w w:val="105"/>
        </w:rPr>
        <w:t xml:space="preserve"> </w:t>
      </w:r>
      <w:r w:rsidRPr="00291FCB">
        <w:rPr>
          <w:w w:val="105"/>
        </w:rPr>
        <w:t>the GST will increase to 8%.</w:t>
      </w:r>
    </w:p>
    <w:p w14:paraId="2CAD6A6B" w14:textId="77777777" w:rsidR="009776D7" w:rsidRPr="00291FCB" w:rsidRDefault="009776D7">
      <w:pPr>
        <w:pStyle w:val="BodyText"/>
        <w:spacing w:before="1"/>
        <w:ind w:left="100"/>
      </w:pPr>
    </w:p>
    <w:sectPr w:rsidR="009776D7" w:rsidRPr="00291FCB" w:rsidSect="009776D7">
      <w:pgSz w:w="11910" w:h="16840"/>
      <w:pgMar w:top="700" w:right="3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014FA"/>
    <w:multiLevelType w:val="multilevel"/>
    <w:tmpl w:val="F63E5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CD42AD0"/>
    <w:multiLevelType w:val="hybridMultilevel"/>
    <w:tmpl w:val="2E1C42E0"/>
    <w:lvl w:ilvl="0" w:tplc="07443EE4">
      <w:numFmt w:val="bullet"/>
      <w:lvlText w:val=""/>
      <w:lvlJc w:val="left"/>
      <w:pPr>
        <w:ind w:left="794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08807008">
      <w:numFmt w:val="bullet"/>
      <w:lvlText w:val="•"/>
      <w:lvlJc w:val="left"/>
      <w:pPr>
        <w:ind w:left="1728" w:hanging="339"/>
      </w:pPr>
      <w:rPr>
        <w:rFonts w:hint="default"/>
        <w:lang w:val="en-US" w:eastAsia="en-US" w:bidi="ar-SA"/>
      </w:rPr>
    </w:lvl>
    <w:lvl w:ilvl="2" w:tplc="595EC99E">
      <w:numFmt w:val="bullet"/>
      <w:lvlText w:val="•"/>
      <w:lvlJc w:val="left"/>
      <w:pPr>
        <w:ind w:left="2656" w:hanging="339"/>
      </w:pPr>
      <w:rPr>
        <w:rFonts w:hint="default"/>
        <w:lang w:val="en-US" w:eastAsia="en-US" w:bidi="ar-SA"/>
      </w:rPr>
    </w:lvl>
    <w:lvl w:ilvl="3" w:tplc="4E8E01AA">
      <w:numFmt w:val="bullet"/>
      <w:lvlText w:val="•"/>
      <w:lvlJc w:val="left"/>
      <w:pPr>
        <w:ind w:left="3584" w:hanging="339"/>
      </w:pPr>
      <w:rPr>
        <w:rFonts w:hint="default"/>
        <w:lang w:val="en-US" w:eastAsia="en-US" w:bidi="ar-SA"/>
      </w:rPr>
    </w:lvl>
    <w:lvl w:ilvl="4" w:tplc="0EEA76BE">
      <w:numFmt w:val="bullet"/>
      <w:lvlText w:val="•"/>
      <w:lvlJc w:val="left"/>
      <w:pPr>
        <w:ind w:left="4512" w:hanging="339"/>
      </w:pPr>
      <w:rPr>
        <w:rFonts w:hint="default"/>
        <w:lang w:val="en-US" w:eastAsia="en-US" w:bidi="ar-SA"/>
      </w:rPr>
    </w:lvl>
    <w:lvl w:ilvl="5" w:tplc="D7E02E16">
      <w:numFmt w:val="bullet"/>
      <w:lvlText w:val="•"/>
      <w:lvlJc w:val="left"/>
      <w:pPr>
        <w:ind w:left="5440" w:hanging="339"/>
      </w:pPr>
      <w:rPr>
        <w:rFonts w:hint="default"/>
        <w:lang w:val="en-US" w:eastAsia="en-US" w:bidi="ar-SA"/>
      </w:rPr>
    </w:lvl>
    <w:lvl w:ilvl="6" w:tplc="6074BD12">
      <w:numFmt w:val="bullet"/>
      <w:lvlText w:val="•"/>
      <w:lvlJc w:val="left"/>
      <w:pPr>
        <w:ind w:left="6368" w:hanging="339"/>
      </w:pPr>
      <w:rPr>
        <w:rFonts w:hint="default"/>
        <w:lang w:val="en-US" w:eastAsia="en-US" w:bidi="ar-SA"/>
      </w:rPr>
    </w:lvl>
    <w:lvl w:ilvl="7" w:tplc="E3EC9A24">
      <w:numFmt w:val="bullet"/>
      <w:lvlText w:val="•"/>
      <w:lvlJc w:val="left"/>
      <w:pPr>
        <w:ind w:left="7296" w:hanging="339"/>
      </w:pPr>
      <w:rPr>
        <w:rFonts w:hint="default"/>
        <w:lang w:val="en-US" w:eastAsia="en-US" w:bidi="ar-SA"/>
      </w:rPr>
    </w:lvl>
    <w:lvl w:ilvl="8" w:tplc="FCE8D658">
      <w:numFmt w:val="bullet"/>
      <w:lvlText w:val="•"/>
      <w:lvlJc w:val="left"/>
      <w:pPr>
        <w:ind w:left="8224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691C3493"/>
    <w:multiLevelType w:val="multilevel"/>
    <w:tmpl w:val="58CE6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A6139A4"/>
    <w:multiLevelType w:val="hybridMultilevel"/>
    <w:tmpl w:val="1558536C"/>
    <w:lvl w:ilvl="0" w:tplc="CB668480">
      <w:numFmt w:val="bullet"/>
      <w:lvlText w:val=""/>
      <w:lvlJc w:val="left"/>
      <w:pPr>
        <w:ind w:left="794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95AEB72E">
      <w:numFmt w:val="bullet"/>
      <w:lvlText w:val="•"/>
      <w:lvlJc w:val="left"/>
      <w:pPr>
        <w:ind w:left="1728" w:hanging="339"/>
      </w:pPr>
      <w:rPr>
        <w:rFonts w:hint="default"/>
        <w:lang w:val="en-US" w:eastAsia="en-US" w:bidi="ar-SA"/>
      </w:rPr>
    </w:lvl>
    <w:lvl w:ilvl="2" w:tplc="D35ACF96">
      <w:numFmt w:val="bullet"/>
      <w:lvlText w:val="•"/>
      <w:lvlJc w:val="left"/>
      <w:pPr>
        <w:ind w:left="2656" w:hanging="339"/>
      </w:pPr>
      <w:rPr>
        <w:rFonts w:hint="default"/>
        <w:lang w:val="en-US" w:eastAsia="en-US" w:bidi="ar-SA"/>
      </w:rPr>
    </w:lvl>
    <w:lvl w:ilvl="3" w:tplc="6D86216E">
      <w:numFmt w:val="bullet"/>
      <w:lvlText w:val="•"/>
      <w:lvlJc w:val="left"/>
      <w:pPr>
        <w:ind w:left="3584" w:hanging="339"/>
      </w:pPr>
      <w:rPr>
        <w:rFonts w:hint="default"/>
        <w:lang w:val="en-US" w:eastAsia="en-US" w:bidi="ar-SA"/>
      </w:rPr>
    </w:lvl>
    <w:lvl w:ilvl="4" w:tplc="FDF8D9B2">
      <w:numFmt w:val="bullet"/>
      <w:lvlText w:val="•"/>
      <w:lvlJc w:val="left"/>
      <w:pPr>
        <w:ind w:left="4512" w:hanging="339"/>
      </w:pPr>
      <w:rPr>
        <w:rFonts w:hint="default"/>
        <w:lang w:val="en-US" w:eastAsia="en-US" w:bidi="ar-SA"/>
      </w:rPr>
    </w:lvl>
    <w:lvl w:ilvl="5" w:tplc="4294B2BE">
      <w:numFmt w:val="bullet"/>
      <w:lvlText w:val="•"/>
      <w:lvlJc w:val="left"/>
      <w:pPr>
        <w:ind w:left="5440" w:hanging="339"/>
      </w:pPr>
      <w:rPr>
        <w:rFonts w:hint="default"/>
        <w:lang w:val="en-US" w:eastAsia="en-US" w:bidi="ar-SA"/>
      </w:rPr>
    </w:lvl>
    <w:lvl w:ilvl="6" w:tplc="9048A92A">
      <w:numFmt w:val="bullet"/>
      <w:lvlText w:val="•"/>
      <w:lvlJc w:val="left"/>
      <w:pPr>
        <w:ind w:left="6368" w:hanging="339"/>
      </w:pPr>
      <w:rPr>
        <w:rFonts w:hint="default"/>
        <w:lang w:val="en-US" w:eastAsia="en-US" w:bidi="ar-SA"/>
      </w:rPr>
    </w:lvl>
    <w:lvl w:ilvl="7" w:tplc="1CE6F160">
      <w:numFmt w:val="bullet"/>
      <w:lvlText w:val="•"/>
      <w:lvlJc w:val="left"/>
      <w:pPr>
        <w:ind w:left="7296" w:hanging="339"/>
      </w:pPr>
      <w:rPr>
        <w:rFonts w:hint="default"/>
        <w:lang w:val="en-US" w:eastAsia="en-US" w:bidi="ar-SA"/>
      </w:rPr>
    </w:lvl>
    <w:lvl w:ilvl="8" w:tplc="883E2480">
      <w:numFmt w:val="bullet"/>
      <w:lvlText w:val="•"/>
      <w:lvlJc w:val="left"/>
      <w:pPr>
        <w:ind w:left="8224" w:hanging="339"/>
      </w:pPr>
      <w:rPr>
        <w:rFonts w:hint="default"/>
        <w:lang w:val="en-US" w:eastAsia="en-US" w:bidi="ar-SA"/>
      </w:rPr>
    </w:lvl>
  </w:abstractNum>
  <w:abstractNum w:abstractNumId="4" w15:restartNumberingAfterBreak="0">
    <w:nsid w:val="7BA06CEB"/>
    <w:multiLevelType w:val="hybridMultilevel"/>
    <w:tmpl w:val="936E7DE2"/>
    <w:lvl w:ilvl="0" w:tplc="ED5EE186">
      <w:numFmt w:val="bullet"/>
      <w:lvlText w:val=""/>
      <w:lvlJc w:val="left"/>
      <w:pPr>
        <w:ind w:left="112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02428"/>
        <w:spacing w:val="0"/>
        <w:w w:val="100"/>
        <w:sz w:val="20"/>
        <w:szCs w:val="20"/>
        <w:lang w:val="en-US" w:eastAsia="en-US" w:bidi="ar-SA"/>
      </w:rPr>
    </w:lvl>
    <w:lvl w:ilvl="1" w:tplc="93F82B14">
      <w:numFmt w:val="bullet"/>
      <w:lvlText w:val="•"/>
      <w:lvlJc w:val="left"/>
      <w:pPr>
        <w:ind w:left="2106" w:hanging="360"/>
      </w:pPr>
      <w:rPr>
        <w:rFonts w:hint="default"/>
        <w:lang w:val="en-US" w:eastAsia="en-US" w:bidi="ar-SA"/>
      </w:rPr>
    </w:lvl>
    <w:lvl w:ilvl="2" w:tplc="160E763A">
      <w:numFmt w:val="bullet"/>
      <w:lvlText w:val="•"/>
      <w:lvlJc w:val="left"/>
      <w:pPr>
        <w:ind w:left="3092" w:hanging="360"/>
      </w:pPr>
      <w:rPr>
        <w:rFonts w:hint="default"/>
        <w:lang w:val="en-US" w:eastAsia="en-US" w:bidi="ar-SA"/>
      </w:rPr>
    </w:lvl>
    <w:lvl w:ilvl="3" w:tplc="30440106">
      <w:numFmt w:val="bullet"/>
      <w:lvlText w:val="•"/>
      <w:lvlJc w:val="left"/>
      <w:pPr>
        <w:ind w:left="4079" w:hanging="360"/>
      </w:pPr>
      <w:rPr>
        <w:rFonts w:hint="default"/>
        <w:lang w:val="en-US" w:eastAsia="en-US" w:bidi="ar-SA"/>
      </w:rPr>
    </w:lvl>
    <w:lvl w:ilvl="4" w:tplc="93B06F5A">
      <w:numFmt w:val="bullet"/>
      <w:lvlText w:val="•"/>
      <w:lvlJc w:val="left"/>
      <w:pPr>
        <w:ind w:left="5065" w:hanging="360"/>
      </w:pPr>
      <w:rPr>
        <w:rFonts w:hint="default"/>
        <w:lang w:val="en-US" w:eastAsia="en-US" w:bidi="ar-SA"/>
      </w:rPr>
    </w:lvl>
    <w:lvl w:ilvl="5" w:tplc="3028C67A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  <w:lvl w:ilvl="6" w:tplc="DFDCAE02">
      <w:numFmt w:val="bullet"/>
      <w:lvlText w:val="•"/>
      <w:lvlJc w:val="left"/>
      <w:pPr>
        <w:ind w:left="7038" w:hanging="360"/>
      </w:pPr>
      <w:rPr>
        <w:rFonts w:hint="default"/>
        <w:lang w:val="en-US" w:eastAsia="en-US" w:bidi="ar-SA"/>
      </w:rPr>
    </w:lvl>
    <w:lvl w:ilvl="7" w:tplc="184C6DE0">
      <w:numFmt w:val="bullet"/>
      <w:lvlText w:val="•"/>
      <w:lvlJc w:val="left"/>
      <w:pPr>
        <w:ind w:left="8025" w:hanging="360"/>
      </w:pPr>
      <w:rPr>
        <w:rFonts w:hint="default"/>
        <w:lang w:val="en-US" w:eastAsia="en-US" w:bidi="ar-SA"/>
      </w:rPr>
    </w:lvl>
    <w:lvl w:ilvl="8" w:tplc="9F1C80DE">
      <w:numFmt w:val="bullet"/>
      <w:lvlText w:val="•"/>
      <w:lvlJc w:val="left"/>
      <w:pPr>
        <w:ind w:left="9011" w:hanging="360"/>
      </w:pPr>
      <w:rPr>
        <w:rFonts w:hint="default"/>
        <w:lang w:val="en-US" w:eastAsia="en-US" w:bidi="ar-SA"/>
      </w:rPr>
    </w:lvl>
  </w:abstractNum>
  <w:num w:numId="1" w16cid:durableId="1876040260">
    <w:abstractNumId w:val="4"/>
  </w:num>
  <w:num w:numId="2" w16cid:durableId="1446729504">
    <w:abstractNumId w:val="1"/>
  </w:num>
  <w:num w:numId="3" w16cid:durableId="744110042">
    <w:abstractNumId w:val="3"/>
  </w:num>
  <w:num w:numId="4" w16cid:durableId="286350475">
    <w:abstractNumId w:val="2"/>
  </w:num>
  <w:num w:numId="5" w16cid:durableId="1448232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662"/>
    <w:rsid w:val="00061662"/>
    <w:rsid w:val="000F5854"/>
    <w:rsid w:val="001B49F2"/>
    <w:rsid w:val="00291FCB"/>
    <w:rsid w:val="00383FFD"/>
    <w:rsid w:val="007D429E"/>
    <w:rsid w:val="007E520C"/>
    <w:rsid w:val="008B7F84"/>
    <w:rsid w:val="009776D7"/>
    <w:rsid w:val="00DA1AE4"/>
    <w:rsid w:val="00FC2138"/>
    <w:rsid w:val="00FE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276B4"/>
  <w15:docId w15:val="{6CFBBB59-EECC-4BEB-84DD-3349B5350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58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42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429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39"/>
      <w:ind w:left="2129" w:right="1732" w:hanging="72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OCHeading">
    <w:name w:val="TOC Heading"/>
    <w:basedOn w:val="Heading1"/>
    <w:next w:val="Normal"/>
    <w:uiPriority w:val="39"/>
    <w:unhideWhenUsed/>
    <w:qFormat/>
    <w:rsid w:val="009776D7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9776D7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9776D7"/>
    <w:pPr>
      <w:widowControl/>
      <w:autoSpaceDE/>
      <w:autoSpaceDN/>
      <w:spacing w:after="100" w:line="259" w:lineRule="auto"/>
    </w:pPr>
    <w:rPr>
      <w:rFonts w:asciiTheme="minorHAnsi" w:eastAsiaTheme="minorEastAsia" w:hAnsiTheme="minorHAnsi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9776D7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</w:rPr>
  </w:style>
  <w:style w:type="character" w:styleId="Hyperlink">
    <w:name w:val="Hyperlink"/>
    <w:basedOn w:val="DefaultParagraphFont"/>
    <w:uiPriority w:val="99"/>
    <w:unhideWhenUsed/>
    <w:rsid w:val="009776D7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429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429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7D429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0F585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FC21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3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76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9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ightsparks.com.sg/profile/mpa/mpa-scholarship-programme.php" TargetMode="External"/><Relationship Id="rId13" Type="http://schemas.openxmlformats.org/officeDocument/2006/relationships/hyperlink" Target="https://cde.nus.edu.sg/graduate/graduate-programmes-by-coursework/graduation-requirements/" TargetMode="External"/><Relationship Id="rId18" Type="http://schemas.openxmlformats.org/officeDocument/2006/relationships/hyperlink" Target="https://www.nus.edu.sg/finance/students/student-finance-matters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nus.edu.sg/finance/students/student" TargetMode="External"/><Relationship Id="rId7" Type="http://schemas.openxmlformats.org/officeDocument/2006/relationships/hyperlink" Target="https://nus.edu.sg/registrar/docs/info/administrative-policies-procedures/gd-msf.pdf" TargetMode="External"/><Relationship Id="rId12" Type="http://schemas.openxmlformats.org/officeDocument/2006/relationships/hyperlink" Target="https://www.nus.edu.sg/oam/financial-aid/living-costs" TargetMode="External"/><Relationship Id="rId17" Type="http://schemas.openxmlformats.org/officeDocument/2006/relationships/hyperlink" Target="https://www.myskillsfuture.gov.sg/content/portal/en/training-exchange/course-directory/course-detail.html?courseReferenceNumber=TGS-202201175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pa.gov.sg/maritime-singapore/what-maritime-singapore-offers/developing-manpower/training@maritimesingapore" TargetMode="External"/><Relationship Id="rId20" Type="http://schemas.openxmlformats.org/officeDocument/2006/relationships/hyperlink" Target="http://www.myskillsfuture.gov.sg/content/portal/en/trainin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de.nus.edu.sg/graduate/graduate-programmes-by-coursework/graduation-requirements/" TargetMode="External"/><Relationship Id="rId11" Type="http://schemas.openxmlformats.org/officeDocument/2006/relationships/hyperlink" Target="https://www.nus.edu.sg/finance/students/student-finance-matters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rightsparks.com.sg/profile/mpa/mpa-scholarship-programme.php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myskillsfuture.gov.sg/content/portal/en/training-exchange/course-directory/course-detail.html?courseReferenceNumber=TGS-2022011753" TargetMode="External"/><Relationship Id="rId19" Type="http://schemas.openxmlformats.org/officeDocument/2006/relationships/hyperlink" Target="https://www.nus.edu.sg/oam/financial-aid/living-cos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pa.gov.sg/maritime-singapore/what-maritime-singapore-offers/developing-manpower/training@maritimesingapore" TargetMode="External"/><Relationship Id="rId14" Type="http://schemas.openxmlformats.org/officeDocument/2006/relationships/hyperlink" Target="https://nus.edu.sg/registrar/docs/info/administrative-policies-procedures/gd-msf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89C47-6DFE-4EA8-9605-DED8B918E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15</Pages>
  <Words>3864</Words>
  <Characters>22143</Characters>
  <Application>Microsoft Office Word</Application>
  <DocSecurity>0</DocSecurity>
  <Lines>1476</Lines>
  <Paragraphs>812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cohort_mtm_aug2023</vt:lpstr>
    </vt:vector>
  </TitlesOfParts>
  <Company/>
  <LinksUpToDate>false</LinksUpToDate>
  <CharactersWithSpaces>25195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cohort_mtm_aug2023</dc:title>
  <dc:creator>isecyy</dc:creator>
  <cp:lastModifiedBy>Tan Junwei</cp:lastModifiedBy>
  <cp:revision>8</cp:revision>
  <dcterms:created xsi:type="dcterms:W3CDTF">2024-09-26T01:21:00Z</dcterms:created>
  <dcterms:modified xsi:type="dcterms:W3CDTF">2025-10-01T08:03:00Z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2024-09-26T00:00:00Z</vt:filetime>
  </property>
  <property fmtid="{D5CDD505-2E9C-101B-9397-08002B2CF9AE}" pid="5" name="Producer">
    <vt:lpwstr>Acrobat Distiller 23.0 (Windows)</vt:lpwstr>
  </property>
</Properties>
</file>